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824EE" w14:textId="22C218D3" w:rsidR="00AD49E5" w:rsidRDefault="00AD49E5" w:rsidP="00AD49E5">
      <w:pPr>
        <w:spacing w:after="0"/>
        <w:rPr>
          <w:rFonts w:ascii="Times New Roman" w:hAnsi="Times New Roman"/>
        </w:rPr>
      </w:pPr>
      <w:r w:rsidRPr="00E15ABE">
        <w:rPr>
          <w:rFonts w:ascii="Times New Roman" w:hAnsi="Times New Roman"/>
        </w:rPr>
        <w:t>Art I Supply Letter and List – Please Read</w:t>
      </w:r>
    </w:p>
    <w:p w14:paraId="51FD81E5" w14:textId="77777777" w:rsidR="00AD49E5" w:rsidRPr="00E15ABE" w:rsidRDefault="00AD49E5" w:rsidP="00AD49E5">
      <w:pPr>
        <w:spacing w:after="0"/>
        <w:rPr>
          <w:rFonts w:ascii="Times New Roman" w:hAnsi="Times New Roman"/>
        </w:rPr>
      </w:pPr>
    </w:p>
    <w:p w14:paraId="056D1A51" w14:textId="77777777" w:rsidR="00AD49E5" w:rsidRPr="00E15ABE" w:rsidRDefault="00AD49E5" w:rsidP="00AD49E5">
      <w:pPr>
        <w:spacing w:after="0"/>
        <w:rPr>
          <w:rFonts w:ascii="Times New Roman" w:hAnsi="Times New Roman"/>
        </w:rPr>
      </w:pPr>
      <w:r w:rsidRPr="00E15ABE">
        <w:rPr>
          <w:rFonts w:ascii="Times New Roman" w:hAnsi="Times New Roman"/>
        </w:rPr>
        <w:t>Dear Parents:</w:t>
      </w:r>
    </w:p>
    <w:p w14:paraId="45974D06" w14:textId="77777777" w:rsidR="00AD49E5" w:rsidRPr="00E15ABE" w:rsidRDefault="00AD49E5" w:rsidP="00AD49E5">
      <w:pPr>
        <w:spacing w:after="0"/>
        <w:rPr>
          <w:rFonts w:ascii="Times New Roman" w:hAnsi="Times New Roman"/>
        </w:rPr>
      </w:pPr>
    </w:p>
    <w:p w14:paraId="5872B07A" w14:textId="11DF9E2D" w:rsidR="00AD49E5" w:rsidRPr="00E15ABE" w:rsidRDefault="00AD49E5" w:rsidP="00AD49E5">
      <w:pPr>
        <w:spacing w:after="0"/>
        <w:rPr>
          <w:rFonts w:ascii="Times New Roman" w:hAnsi="Times New Roman"/>
        </w:rPr>
      </w:pPr>
      <w:r w:rsidRPr="00E15ABE">
        <w:rPr>
          <w:rFonts w:ascii="Times New Roman" w:hAnsi="Times New Roman"/>
        </w:rPr>
        <w:t xml:space="preserve">Welcome to Art I.  Students are required to have specific supplies for their Art I class.  Marcus offers a choice to the students and parent of either purchasing supplies individually from local </w:t>
      </w:r>
      <w:proofErr w:type="gramStart"/>
      <w:r w:rsidRPr="00E15ABE">
        <w:rPr>
          <w:rFonts w:ascii="Times New Roman" w:hAnsi="Times New Roman"/>
        </w:rPr>
        <w:t>retailers, or</w:t>
      </w:r>
      <w:proofErr w:type="gramEnd"/>
      <w:r w:rsidRPr="00E15ABE">
        <w:rPr>
          <w:rFonts w:ascii="Times New Roman" w:hAnsi="Times New Roman"/>
        </w:rPr>
        <w:t xml:space="preserve"> writing a check to Marcus High School in the amount of $</w:t>
      </w:r>
      <w:r w:rsidR="00AA459F">
        <w:rPr>
          <w:rFonts w:ascii="Times New Roman" w:hAnsi="Times New Roman"/>
        </w:rPr>
        <w:t>6</w:t>
      </w:r>
      <w:r w:rsidRPr="00E15ABE">
        <w:rPr>
          <w:rFonts w:ascii="Times New Roman" w:hAnsi="Times New Roman"/>
        </w:rPr>
        <w:t>0, in which case the student will have supplies provided as needed.  The second choice provides several benefits, including:</w:t>
      </w:r>
    </w:p>
    <w:p w14:paraId="42E9153B" w14:textId="77777777" w:rsidR="00AD49E5" w:rsidRPr="00E15ABE" w:rsidRDefault="00AD49E5" w:rsidP="00AD49E5">
      <w:pPr>
        <w:pStyle w:val="ListParagraph"/>
        <w:numPr>
          <w:ilvl w:val="0"/>
          <w:numId w:val="1"/>
        </w:numPr>
        <w:spacing w:after="0"/>
        <w:rPr>
          <w:rFonts w:ascii="Times New Roman" w:hAnsi="Times New Roman"/>
        </w:rPr>
      </w:pPr>
      <w:r w:rsidRPr="00E15ABE">
        <w:rPr>
          <w:rFonts w:ascii="Times New Roman" w:hAnsi="Times New Roman"/>
        </w:rPr>
        <w:t>Elimination of the need to run from store to store in search of the correct supplies.  With all schools requiring the purchase of supplies within the same time period, certain supplies are often out of stock.</w:t>
      </w:r>
    </w:p>
    <w:p w14:paraId="02E05B45" w14:textId="24B6AB2B" w:rsidR="00AD49E5" w:rsidRPr="00E15ABE" w:rsidRDefault="00AD49E5" w:rsidP="00AD49E5">
      <w:pPr>
        <w:pStyle w:val="ListParagraph"/>
        <w:numPr>
          <w:ilvl w:val="0"/>
          <w:numId w:val="1"/>
        </w:numPr>
        <w:spacing w:after="0"/>
        <w:rPr>
          <w:rFonts w:ascii="Times New Roman" w:hAnsi="Times New Roman"/>
        </w:rPr>
      </w:pPr>
      <w:r w:rsidRPr="00E15ABE">
        <w:rPr>
          <w:rFonts w:ascii="Times New Roman" w:hAnsi="Times New Roman"/>
        </w:rPr>
        <w:t xml:space="preserve">Lower costs.  In the past, students have reported spending </w:t>
      </w:r>
      <w:r w:rsidR="003459FF" w:rsidRPr="00E15ABE">
        <w:rPr>
          <w:rFonts w:ascii="Times New Roman" w:hAnsi="Times New Roman"/>
        </w:rPr>
        <w:t>more than</w:t>
      </w:r>
      <w:r w:rsidRPr="00E15ABE">
        <w:rPr>
          <w:rFonts w:ascii="Times New Roman" w:hAnsi="Times New Roman"/>
        </w:rPr>
        <w:t xml:space="preserve"> $1</w:t>
      </w:r>
      <w:r w:rsidR="00AA459F">
        <w:rPr>
          <w:rFonts w:ascii="Times New Roman" w:hAnsi="Times New Roman"/>
        </w:rPr>
        <w:t>5</w:t>
      </w:r>
      <w:r w:rsidRPr="00E15ABE">
        <w:rPr>
          <w:rFonts w:ascii="Times New Roman" w:hAnsi="Times New Roman"/>
        </w:rPr>
        <w:t>0 for Art I supplies.  The cost of the consumable supplies purchased through the art department is $</w:t>
      </w:r>
      <w:r w:rsidR="00F84A2B">
        <w:rPr>
          <w:rFonts w:ascii="Times New Roman" w:hAnsi="Times New Roman"/>
        </w:rPr>
        <w:t>6</w:t>
      </w:r>
      <w:r w:rsidRPr="00E15ABE">
        <w:rPr>
          <w:rFonts w:ascii="Times New Roman" w:hAnsi="Times New Roman"/>
        </w:rPr>
        <w:t xml:space="preserve">0, due </w:t>
      </w:r>
      <w:r w:rsidR="003459FF">
        <w:rPr>
          <w:rFonts w:ascii="Times New Roman" w:hAnsi="Times New Roman"/>
        </w:rPr>
        <w:t>two weeks from the start date of school</w:t>
      </w:r>
      <w:r w:rsidR="00307A60">
        <w:rPr>
          <w:rFonts w:ascii="Times New Roman" w:hAnsi="Times New Roman"/>
          <w:b/>
        </w:rPr>
        <w:t>.</w:t>
      </w:r>
      <w:r w:rsidRPr="00E15ABE">
        <w:rPr>
          <w:rFonts w:ascii="Times New Roman" w:hAnsi="Times New Roman"/>
        </w:rPr>
        <w:t xml:space="preserve">  (Students choosing to purchase their own supplies will need </w:t>
      </w:r>
      <w:r>
        <w:rPr>
          <w:rFonts w:ascii="Times New Roman" w:hAnsi="Times New Roman"/>
        </w:rPr>
        <w:t xml:space="preserve">to have </w:t>
      </w:r>
      <w:r w:rsidR="00B4290F">
        <w:rPr>
          <w:rFonts w:ascii="Times New Roman" w:hAnsi="Times New Roman"/>
        </w:rPr>
        <w:t>all supplies</w:t>
      </w:r>
      <w:r>
        <w:rPr>
          <w:rFonts w:ascii="Times New Roman" w:hAnsi="Times New Roman"/>
        </w:rPr>
        <w:t xml:space="preserve"> in class</w:t>
      </w:r>
      <w:r w:rsidRPr="00E15ABE">
        <w:rPr>
          <w:rFonts w:ascii="Times New Roman" w:hAnsi="Times New Roman"/>
        </w:rPr>
        <w:t xml:space="preserve"> </w:t>
      </w:r>
      <w:r w:rsidR="003459FF">
        <w:rPr>
          <w:rFonts w:ascii="Times New Roman" w:hAnsi="Times New Roman"/>
        </w:rPr>
        <w:t>within two weeks</w:t>
      </w:r>
      <w:r w:rsidR="005B23D3">
        <w:rPr>
          <w:rFonts w:ascii="Times New Roman" w:hAnsi="Times New Roman"/>
        </w:rPr>
        <w:t>).</w:t>
      </w:r>
    </w:p>
    <w:p w14:paraId="741A0994" w14:textId="77777777" w:rsidR="00AD49E5" w:rsidRPr="00E15ABE" w:rsidRDefault="00AD49E5" w:rsidP="00AD49E5">
      <w:pPr>
        <w:pStyle w:val="ListParagraph"/>
        <w:numPr>
          <w:ilvl w:val="0"/>
          <w:numId w:val="1"/>
        </w:numPr>
        <w:spacing w:after="0"/>
        <w:rPr>
          <w:rFonts w:ascii="Times New Roman" w:hAnsi="Times New Roman"/>
        </w:rPr>
      </w:pPr>
      <w:r w:rsidRPr="00E15ABE">
        <w:rPr>
          <w:rFonts w:ascii="Times New Roman" w:hAnsi="Times New Roman"/>
        </w:rPr>
        <w:t>Students will have their supplies in class when they are needed.  Without this option, students are responsible for securing, storing, and having the proper supplies each day.</w:t>
      </w:r>
    </w:p>
    <w:p w14:paraId="25EE76B8" w14:textId="77777777" w:rsidR="00AD49E5" w:rsidRPr="00E15ABE" w:rsidRDefault="00AD49E5" w:rsidP="00AD49E5">
      <w:pPr>
        <w:spacing w:after="0"/>
        <w:rPr>
          <w:rFonts w:ascii="Times New Roman" w:hAnsi="Times New Roman"/>
        </w:rPr>
      </w:pPr>
      <w:r w:rsidRPr="00E15ABE">
        <w:rPr>
          <w:rFonts w:ascii="Times New Roman" w:hAnsi="Times New Roman"/>
        </w:rPr>
        <w:t xml:space="preserve">It is preferable for the supplies to be purchased in bulk through the school, as this insures that each student will have the correct quality materials available in class.  </w:t>
      </w:r>
    </w:p>
    <w:p w14:paraId="484D364D" w14:textId="77777777" w:rsidR="00AD49E5" w:rsidRPr="00E15ABE" w:rsidRDefault="00AD49E5" w:rsidP="00AD49E5">
      <w:pPr>
        <w:spacing w:after="0"/>
        <w:rPr>
          <w:rFonts w:ascii="Times New Roman" w:hAnsi="Times New Roman"/>
        </w:rPr>
      </w:pPr>
    </w:p>
    <w:p w14:paraId="5529106C" w14:textId="5280291E" w:rsidR="00AD49E5" w:rsidRPr="00A4358C" w:rsidRDefault="00AD49E5" w:rsidP="00A4358C">
      <w:pPr>
        <w:spacing w:after="0" w:line="240" w:lineRule="auto"/>
        <w:rPr>
          <w:sz w:val="24"/>
          <w:szCs w:val="24"/>
        </w:rPr>
      </w:pPr>
      <w:r w:rsidRPr="00E15ABE">
        <w:rPr>
          <w:rFonts w:ascii="Times New Roman" w:hAnsi="Times New Roman"/>
        </w:rPr>
        <w:t xml:space="preserve">With the bulk purchase choice, checks must be made out to Marcus High School.  The check must have the name and address printed on the check; according to school policy, no temporary or counter checks can be accepted.  </w:t>
      </w:r>
      <w:r w:rsidR="00DF2BDB">
        <w:rPr>
          <w:rFonts w:ascii="Times New Roman" w:hAnsi="Times New Roman"/>
        </w:rPr>
        <w:t xml:space="preserve">Cash in the exact amount is also acceptable. </w:t>
      </w:r>
      <w:r w:rsidRPr="00E15ABE">
        <w:rPr>
          <w:rFonts w:ascii="Times New Roman" w:hAnsi="Times New Roman"/>
        </w:rPr>
        <w:t xml:space="preserve">A receipt will be issued to the student at the time of payment.   </w:t>
      </w:r>
      <w:r w:rsidR="000B4200">
        <w:rPr>
          <w:rFonts w:ascii="Times New Roman" w:hAnsi="Times New Roman"/>
        </w:rPr>
        <w:t xml:space="preserve">Parents may also go on the Marcus website and pay through </w:t>
      </w:r>
      <w:hyperlink r:id="rId5" w:tooltip="https://lewisville.revtrak.net/" w:history="1">
        <w:r w:rsidR="00A4358C">
          <w:rPr>
            <w:rStyle w:val="Hyperlink"/>
            <w:rFonts w:cs="Calibri"/>
            <w:color w:val="0563C1"/>
          </w:rPr>
          <w:t>lewisville.revtrak.net/</w:t>
        </w:r>
      </w:hyperlink>
      <w:r w:rsidR="00A4358C">
        <w:t xml:space="preserve">, </w:t>
      </w:r>
      <w:r w:rsidR="000B4200">
        <w:rPr>
          <w:rFonts w:ascii="Times New Roman" w:hAnsi="Times New Roman"/>
        </w:rPr>
        <w:t xml:space="preserve">a new online payment option. </w:t>
      </w:r>
      <w:r w:rsidRPr="00E15ABE">
        <w:rPr>
          <w:rFonts w:ascii="Times New Roman" w:hAnsi="Times New Roman"/>
        </w:rPr>
        <w:t xml:space="preserve">If there is a financial difficulty, please contact your child’s art teacher by phone or e-mail to make other arrangements.  </w:t>
      </w:r>
      <w:r>
        <w:rPr>
          <w:rFonts w:ascii="Times New Roman" w:hAnsi="Times New Roman"/>
        </w:rPr>
        <w:t>Teacher e-mails</w:t>
      </w:r>
      <w:r w:rsidRPr="00E15ABE">
        <w:rPr>
          <w:rFonts w:ascii="Times New Roman" w:hAnsi="Times New Roman"/>
        </w:rPr>
        <w:t xml:space="preserve"> can be found on the Marcus home page at </w:t>
      </w:r>
      <w:hyperlink r:id="rId6" w:history="1">
        <w:r w:rsidRPr="00E15ABE">
          <w:rPr>
            <w:rStyle w:val="Hyperlink"/>
            <w:rFonts w:ascii="Times New Roman" w:hAnsi="Times New Roman"/>
          </w:rPr>
          <w:t>http://mhs.lisd.net/finearts/art.htm</w:t>
        </w:r>
      </w:hyperlink>
      <w:r w:rsidRPr="00E15ABE">
        <w:rPr>
          <w:rFonts w:ascii="Times New Roman" w:hAnsi="Times New Roman"/>
        </w:rPr>
        <w:t>.</w:t>
      </w:r>
    </w:p>
    <w:p w14:paraId="2367E105" w14:textId="77777777" w:rsidR="00AD49E5" w:rsidRPr="00E15ABE" w:rsidRDefault="00AD49E5" w:rsidP="00AD49E5">
      <w:pPr>
        <w:spacing w:after="0"/>
        <w:rPr>
          <w:rFonts w:ascii="Times New Roman" w:hAnsi="Times New Roman"/>
        </w:rPr>
      </w:pPr>
    </w:p>
    <w:p w14:paraId="633031DD" w14:textId="77777777" w:rsidR="00AD49E5" w:rsidRPr="00E15ABE" w:rsidRDefault="00AD49E5" w:rsidP="00AD49E5">
      <w:pPr>
        <w:spacing w:after="0"/>
        <w:rPr>
          <w:rFonts w:ascii="Times New Roman" w:hAnsi="Times New Roman"/>
        </w:rPr>
      </w:pPr>
      <w:r w:rsidRPr="00E15ABE">
        <w:rPr>
          <w:rFonts w:ascii="Times New Roman" w:hAnsi="Times New Roman"/>
        </w:rPr>
        <w:t>Thank you,</w:t>
      </w:r>
    </w:p>
    <w:p w14:paraId="4AF5DC34" w14:textId="77777777" w:rsidR="00AD49E5" w:rsidRDefault="00AD49E5" w:rsidP="00AD49E5">
      <w:pPr>
        <w:spacing w:after="0"/>
        <w:rPr>
          <w:rFonts w:ascii="Times New Roman" w:hAnsi="Times New Roman"/>
        </w:rPr>
      </w:pPr>
      <w:r w:rsidRPr="00E15ABE">
        <w:rPr>
          <w:rFonts w:ascii="Times New Roman" w:hAnsi="Times New Roman"/>
        </w:rPr>
        <w:t xml:space="preserve">Marcus High School Art </w:t>
      </w:r>
      <w:r w:rsidR="009C5891">
        <w:rPr>
          <w:rFonts w:ascii="Times New Roman" w:hAnsi="Times New Roman"/>
        </w:rPr>
        <w:t>1</w:t>
      </w:r>
      <w:r w:rsidRPr="00E15ABE">
        <w:rPr>
          <w:rFonts w:ascii="Times New Roman" w:hAnsi="Times New Roman"/>
        </w:rPr>
        <w:t>Teachers</w:t>
      </w:r>
    </w:p>
    <w:p w14:paraId="550D8677" w14:textId="77777777" w:rsidR="00AD49E5" w:rsidRPr="00E15ABE" w:rsidRDefault="00AD49E5" w:rsidP="00AD49E5">
      <w:pPr>
        <w:spacing w:after="0"/>
        <w:rPr>
          <w:rFonts w:ascii="Times New Roman" w:hAnsi="Times New Roman"/>
        </w:rPr>
      </w:pPr>
      <w:r>
        <w:rPr>
          <w:rFonts w:ascii="Times New Roman" w:hAnsi="Times New Roman"/>
        </w:rPr>
        <w:t>469-713-5196</w:t>
      </w:r>
    </w:p>
    <w:p w14:paraId="02EC5954" w14:textId="77777777" w:rsidR="00AD49E5" w:rsidRDefault="00AD49E5" w:rsidP="00AD49E5">
      <w:pPr>
        <w:spacing w:after="0"/>
        <w:rPr>
          <w:rFonts w:ascii="Times New Roman" w:hAnsi="Times New Roman"/>
        </w:rPr>
      </w:pPr>
    </w:p>
    <w:p w14:paraId="50E326B2" w14:textId="77777777" w:rsidR="006069FC" w:rsidRPr="006069FC" w:rsidRDefault="006069FC" w:rsidP="00AD49E5">
      <w:pPr>
        <w:spacing w:after="0"/>
        <w:rPr>
          <w:rFonts w:ascii="Times New Roman" w:hAnsi="Times New Roman"/>
          <w:b/>
          <w:i/>
        </w:rPr>
      </w:pPr>
    </w:p>
    <w:p w14:paraId="3550673C" w14:textId="0A9CBF76" w:rsidR="006069FC" w:rsidRPr="006C6E63" w:rsidRDefault="006069FC" w:rsidP="00AD49E5">
      <w:pPr>
        <w:spacing w:after="0"/>
        <w:rPr>
          <w:rFonts w:ascii="Times New Roman" w:hAnsi="Times New Roman"/>
          <w:b/>
          <w:i/>
          <w:sz w:val="24"/>
          <w:szCs w:val="24"/>
        </w:rPr>
      </w:pPr>
      <w:r w:rsidRPr="00A4358C">
        <w:rPr>
          <w:rFonts w:ascii="Times New Roman" w:hAnsi="Times New Roman"/>
          <w:b/>
          <w:i/>
          <w:sz w:val="24"/>
          <w:szCs w:val="24"/>
          <w:highlight w:val="yellow"/>
        </w:rPr>
        <w:t>**Each student will also need to bring either a box of Kleenex or a roll of paper towels for the classroom.</w:t>
      </w:r>
    </w:p>
    <w:p w14:paraId="402B93AD" w14:textId="77777777" w:rsidR="00AD49E5" w:rsidRDefault="00AD49E5" w:rsidP="00AD49E5">
      <w:pPr>
        <w:spacing w:after="0"/>
      </w:pPr>
    </w:p>
    <w:p w14:paraId="62CD3B79" w14:textId="77777777" w:rsidR="00AD49E5" w:rsidRDefault="00AD49E5" w:rsidP="00AD49E5">
      <w:pPr>
        <w:spacing w:after="0"/>
      </w:pPr>
    </w:p>
    <w:p w14:paraId="766F89D0" w14:textId="77777777" w:rsidR="00AD49E5" w:rsidRDefault="00AD49E5" w:rsidP="00AD49E5">
      <w:pPr>
        <w:spacing w:after="0"/>
      </w:pPr>
    </w:p>
    <w:p w14:paraId="3006F03E" w14:textId="549055DF" w:rsidR="00046384" w:rsidRDefault="00046384" w:rsidP="00AD49E5"/>
    <w:p w14:paraId="403B4000" w14:textId="3C1320BC" w:rsidR="00293580" w:rsidRDefault="00293580" w:rsidP="00AD49E5"/>
    <w:p w14:paraId="44DB92E1" w14:textId="04FFB2E4" w:rsidR="00293580" w:rsidRDefault="00293580" w:rsidP="00AD49E5"/>
    <w:p w14:paraId="607E81C9" w14:textId="7045D542" w:rsidR="00425658" w:rsidRDefault="00425658" w:rsidP="00AD49E5"/>
    <w:p w14:paraId="42132BA1" w14:textId="747D93A1" w:rsidR="00425658" w:rsidRDefault="00425658" w:rsidP="00AD49E5"/>
    <w:p w14:paraId="10958705" w14:textId="53698449" w:rsidR="00425658" w:rsidRDefault="00425658" w:rsidP="00AD49E5"/>
    <w:p w14:paraId="1204CA93" w14:textId="5CDC2C03" w:rsidR="00425658" w:rsidRDefault="00425658" w:rsidP="00AD49E5"/>
    <w:p w14:paraId="05915B4A" w14:textId="77777777" w:rsidR="00425658" w:rsidRDefault="00425658" w:rsidP="00AD49E5"/>
    <w:p w14:paraId="7E5E8773" w14:textId="0B7F4E2D" w:rsidR="00293580" w:rsidRDefault="00293580" w:rsidP="00AD49E5"/>
    <w:tbl>
      <w:tblPr>
        <w:tblW w:w="0" w:type="auto"/>
        <w:tblLayout w:type="fixed"/>
        <w:tblCellMar>
          <w:left w:w="30" w:type="dxa"/>
          <w:right w:w="30" w:type="dxa"/>
        </w:tblCellMar>
        <w:tblLook w:val="0000" w:firstRow="0" w:lastRow="0" w:firstColumn="0" w:lastColumn="0" w:noHBand="0" w:noVBand="0"/>
      </w:tblPr>
      <w:tblGrid>
        <w:gridCol w:w="4320"/>
        <w:gridCol w:w="840"/>
        <w:gridCol w:w="820"/>
        <w:gridCol w:w="3640"/>
        <w:gridCol w:w="720"/>
        <w:gridCol w:w="1060"/>
      </w:tblGrid>
      <w:tr w:rsidR="00293580" w14:paraId="4AFFFC00" w14:textId="77777777" w:rsidTr="00293580">
        <w:trPr>
          <w:trHeight w:val="260"/>
        </w:trPr>
        <w:tc>
          <w:tcPr>
            <w:tcW w:w="4320" w:type="dxa"/>
            <w:tcBorders>
              <w:top w:val="nil"/>
              <w:left w:val="nil"/>
              <w:bottom w:val="nil"/>
              <w:right w:val="nil"/>
            </w:tcBorders>
          </w:tcPr>
          <w:p w14:paraId="2B1E256C"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Approximate amount per student based</w:t>
            </w:r>
          </w:p>
        </w:tc>
        <w:tc>
          <w:tcPr>
            <w:tcW w:w="840" w:type="dxa"/>
            <w:tcBorders>
              <w:top w:val="nil"/>
              <w:left w:val="nil"/>
              <w:bottom w:val="nil"/>
              <w:right w:val="nil"/>
            </w:tcBorders>
          </w:tcPr>
          <w:p w14:paraId="3E8E61B9" w14:textId="77777777" w:rsidR="00293580" w:rsidRDefault="00293580">
            <w:pPr>
              <w:autoSpaceDE w:val="0"/>
              <w:autoSpaceDN w:val="0"/>
              <w:adjustRightInd w:val="0"/>
              <w:spacing w:after="0" w:line="240" w:lineRule="auto"/>
              <w:jc w:val="right"/>
              <w:rPr>
                <w:rFonts w:cs="Calibri"/>
                <w:color w:val="000000"/>
              </w:rPr>
            </w:pPr>
          </w:p>
        </w:tc>
        <w:tc>
          <w:tcPr>
            <w:tcW w:w="820" w:type="dxa"/>
            <w:tcBorders>
              <w:top w:val="nil"/>
              <w:left w:val="nil"/>
              <w:bottom w:val="nil"/>
              <w:right w:val="nil"/>
            </w:tcBorders>
          </w:tcPr>
          <w:p w14:paraId="7747C69A" w14:textId="77777777" w:rsidR="00293580" w:rsidRDefault="00293580">
            <w:pPr>
              <w:autoSpaceDE w:val="0"/>
              <w:autoSpaceDN w:val="0"/>
              <w:adjustRightInd w:val="0"/>
              <w:spacing w:after="0" w:line="240" w:lineRule="auto"/>
              <w:jc w:val="right"/>
              <w:rPr>
                <w:rFonts w:cs="Calibri"/>
                <w:color w:val="000000"/>
              </w:rPr>
            </w:pPr>
          </w:p>
        </w:tc>
        <w:tc>
          <w:tcPr>
            <w:tcW w:w="5420" w:type="dxa"/>
            <w:gridSpan w:val="3"/>
            <w:tcBorders>
              <w:top w:val="nil"/>
              <w:left w:val="nil"/>
              <w:bottom w:val="nil"/>
              <w:right w:val="nil"/>
            </w:tcBorders>
          </w:tcPr>
          <w:p w14:paraId="179AFE54"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Approximate amount if supplies are purchased individually by</w:t>
            </w:r>
          </w:p>
        </w:tc>
      </w:tr>
      <w:tr w:rsidR="00293580" w14:paraId="4F96831C" w14:textId="77777777" w:rsidTr="00293580">
        <w:trPr>
          <w:trHeight w:val="260"/>
        </w:trPr>
        <w:tc>
          <w:tcPr>
            <w:tcW w:w="4320" w:type="dxa"/>
            <w:tcBorders>
              <w:top w:val="nil"/>
              <w:left w:val="nil"/>
              <w:bottom w:val="nil"/>
              <w:right w:val="nil"/>
            </w:tcBorders>
          </w:tcPr>
          <w:p w14:paraId="597371E7"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on the amount reordered  each year</w:t>
            </w:r>
          </w:p>
        </w:tc>
        <w:tc>
          <w:tcPr>
            <w:tcW w:w="840" w:type="dxa"/>
            <w:tcBorders>
              <w:top w:val="nil"/>
              <w:left w:val="nil"/>
              <w:bottom w:val="nil"/>
              <w:right w:val="nil"/>
            </w:tcBorders>
          </w:tcPr>
          <w:p w14:paraId="3CE585F5" w14:textId="77777777" w:rsidR="00293580" w:rsidRDefault="00293580">
            <w:pPr>
              <w:autoSpaceDE w:val="0"/>
              <w:autoSpaceDN w:val="0"/>
              <w:adjustRightInd w:val="0"/>
              <w:spacing w:after="0" w:line="240" w:lineRule="auto"/>
              <w:jc w:val="right"/>
              <w:rPr>
                <w:rFonts w:cs="Calibri"/>
                <w:color w:val="000000"/>
              </w:rPr>
            </w:pPr>
          </w:p>
        </w:tc>
        <w:tc>
          <w:tcPr>
            <w:tcW w:w="820" w:type="dxa"/>
            <w:tcBorders>
              <w:top w:val="nil"/>
              <w:left w:val="nil"/>
              <w:bottom w:val="nil"/>
              <w:right w:val="nil"/>
            </w:tcBorders>
          </w:tcPr>
          <w:p w14:paraId="4C50D614" w14:textId="77777777" w:rsidR="00293580" w:rsidRDefault="00293580">
            <w:pPr>
              <w:autoSpaceDE w:val="0"/>
              <w:autoSpaceDN w:val="0"/>
              <w:adjustRightInd w:val="0"/>
              <w:spacing w:after="0" w:line="240" w:lineRule="auto"/>
              <w:jc w:val="right"/>
              <w:rPr>
                <w:rFonts w:cs="Calibri"/>
                <w:color w:val="000000"/>
              </w:rPr>
            </w:pPr>
          </w:p>
        </w:tc>
        <w:tc>
          <w:tcPr>
            <w:tcW w:w="5420" w:type="dxa"/>
            <w:gridSpan w:val="3"/>
            <w:tcBorders>
              <w:top w:val="nil"/>
              <w:left w:val="nil"/>
              <w:bottom w:val="nil"/>
              <w:right w:val="nil"/>
            </w:tcBorders>
          </w:tcPr>
          <w:p w14:paraId="5431A172"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 xml:space="preserve">the student (Prices from Hobby Lobby when available, and from </w:t>
            </w:r>
          </w:p>
        </w:tc>
      </w:tr>
      <w:tr w:rsidR="00293580" w14:paraId="1E1EE0C3" w14:textId="77777777" w:rsidTr="00293580">
        <w:trPr>
          <w:trHeight w:val="260"/>
        </w:trPr>
        <w:tc>
          <w:tcPr>
            <w:tcW w:w="4320" w:type="dxa"/>
            <w:tcBorders>
              <w:top w:val="nil"/>
              <w:left w:val="nil"/>
              <w:bottom w:val="nil"/>
              <w:right w:val="nil"/>
            </w:tcBorders>
          </w:tcPr>
          <w:p w14:paraId="5C30A1A9"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for shared supplies at bulk prices</w:t>
            </w:r>
          </w:p>
        </w:tc>
        <w:tc>
          <w:tcPr>
            <w:tcW w:w="840" w:type="dxa"/>
            <w:tcBorders>
              <w:top w:val="nil"/>
              <w:left w:val="nil"/>
              <w:bottom w:val="nil"/>
              <w:right w:val="nil"/>
            </w:tcBorders>
          </w:tcPr>
          <w:p w14:paraId="50B6BE17" w14:textId="77777777" w:rsidR="00293580" w:rsidRDefault="00293580">
            <w:pPr>
              <w:autoSpaceDE w:val="0"/>
              <w:autoSpaceDN w:val="0"/>
              <w:adjustRightInd w:val="0"/>
              <w:spacing w:after="0" w:line="240" w:lineRule="auto"/>
              <w:jc w:val="right"/>
              <w:rPr>
                <w:rFonts w:cs="Calibri"/>
                <w:color w:val="000000"/>
              </w:rPr>
            </w:pPr>
          </w:p>
        </w:tc>
        <w:tc>
          <w:tcPr>
            <w:tcW w:w="820" w:type="dxa"/>
            <w:tcBorders>
              <w:top w:val="nil"/>
              <w:left w:val="nil"/>
              <w:bottom w:val="nil"/>
              <w:right w:val="nil"/>
            </w:tcBorders>
          </w:tcPr>
          <w:p w14:paraId="0DA74F33" w14:textId="77777777" w:rsidR="00293580" w:rsidRDefault="00293580">
            <w:pPr>
              <w:autoSpaceDE w:val="0"/>
              <w:autoSpaceDN w:val="0"/>
              <w:adjustRightInd w:val="0"/>
              <w:spacing w:after="0" w:line="240" w:lineRule="auto"/>
              <w:jc w:val="right"/>
              <w:rPr>
                <w:rFonts w:cs="Calibri"/>
                <w:color w:val="000000"/>
              </w:rPr>
            </w:pPr>
          </w:p>
        </w:tc>
        <w:tc>
          <w:tcPr>
            <w:tcW w:w="4360" w:type="dxa"/>
            <w:gridSpan w:val="2"/>
            <w:tcBorders>
              <w:top w:val="nil"/>
              <w:left w:val="nil"/>
              <w:bottom w:val="nil"/>
              <w:right w:val="nil"/>
            </w:tcBorders>
          </w:tcPr>
          <w:p w14:paraId="66961F02"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 xml:space="preserve">Sax catalog when not carried by Hobby Lobby) </w:t>
            </w:r>
          </w:p>
        </w:tc>
        <w:tc>
          <w:tcPr>
            <w:tcW w:w="1060" w:type="dxa"/>
            <w:tcBorders>
              <w:top w:val="nil"/>
              <w:left w:val="nil"/>
              <w:bottom w:val="nil"/>
              <w:right w:val="nil"/>
            </w:tcBorders>
          </w:tcPr>
          <w:p w14:paraId="65F25E77" w14:textId="77777777" w:rsidR="00293580" w:rsidRDefault="00293580">
            <w:pPr>
              <w:autoSpaceDE w:val="0"/>
              <w:autoSpaceDN w:val="0"/>
              <w:adjustRightInd w:val="0"/>
              <w:spacing w:after="0" w:line="240" w:lineRule="auto"/>
              <w:jc w:val="right"/>
              <w:rPr>
                <w:rFonts w:cs="Calibri"/>
                <w:color w:val="000000"/>
                <w:sz w:val="20"/>
                <w:szCs w:val="20"/>
              </w:rPr>
            </w:pPr>
          </w:p>
        </w:tc>
      </w:tr>
      <w:tr w:rsidR="00293580" w14:paraId="6D0BFFC6" w14:textId="77777777" w:rsidTr="00293580">
        <w:trPr>
          <w:trHeight w:val="260"/>
        </w:trPr>
        <w:tc>
          <w:tcPr>
            <w:tcW w:w="5160" w:type="dxa"/>
            <w:gridSpan w:val="2"/>
            <w:tcBorders>
              <w:top w:val="nil"/>
              <w:left w:val="nil"/>
              <w:bottom w:val="nil"/>
              <w:right w:val="nil"/>
            </w:tcBorders>
          </w:tcPr>
          <w:p w14:paraId="21A1510A" w14:textId="77777777" w:rsidR="00293580" w:rsidRDefault="00293580">
            <w:pPr>
              <w:autoSpaceDE w:val="0"/>
              <w:autoSpaceDN w:val="0"/>
              <w:adjustRightInd w:val="0"/>
              <w:spacing w:after="0" w:line="240" w:lineRule="auto"/>
              <w:rPr>
                <w:rFonts w:cs="Calibri"/>
                <w:color w:val="000000"/>
                <w:sz w:val="16"/>
                <w:szCs w:val="16"/>
              </w:rPr>
            </w:pPr>
            <w:r>
              <w:rPr>
                <w:rFonts w:cs="Calibri"/>
                <w:color w:val="000000"/>
                <w:sz w:val="16"/>
                <w:szCs w:val="16"/>
              </w:rPr>
              <w:t>(recent yearly supply orders - may vary  depending on projects)</w:t>
            </w:r>
          </w:p>
        </w:tc>
        <w:tc>
          <w:tcPr>
            <w:tcW w:w="820" w:type="dxa"/>
            <w:tcBorders>
              <w:top w:val="nil"/>
              <w:left w:val="nil"/>
              <w:bottom w:val="nil"/>
              <w:right w:val="nil"/>
            </w:tcBorders>
          </w:tcPr>
          <w:p w14:paraId="7B945494"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047DBDF6" w14:textId="77777777" w:rsidR="00293580" w:rsidRDefault="00293580">
            <w:pPr>
              <w:autoSpaceDE w:val="0"/>
              <w:autoSpaceDN w:val="0"/>
              <w:adjustRightInd w:val="0"/>
              <w:spacing w:after="0" w:line="240" w:lineRule="auto"/>
              <w:jc w:val="right"/>
              <w:rPr>
                <w:rFonts w:cs="Calibri"/>
                <w:color w:val="000000"/>
              </w:rPr>
            </w:pPr>
          </w:p>
        </w:tc>
        <w:tc>
          <w:tcPr>
            <w:tcW w:w="720" w:type="dxa"/>
            <w:tcBorders>
              <w:top w:val="nil"/>
              <w:left w:val="nil"/>
              <w:bottom w:val="nil"/>
              <w:right w:val="nil"/>
            </w:tcBorders>
          </w:tcPr>
          <w:p w14:paraId="66ED3425"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34F66EF8" w14:textId="77777777" w:rsidR="00293580" w:rsidRDefault="00293580">
            <w:pPr>
              <w:autoSpaceDE w:val="0"/>
              <w:autoSpaceDN w:val="0"/>
              <w:adjustRightInd w:val="0"/>
              <w:spacing w:after="0" w:line="240" w:lineRule="auto"/>
              <w:jc w:val="right"/>
              <w:rPr>
                <w:rFonts w:cs="Calibri"/>
                <w:color w:val="000000"/>
              </w:rPr>
            </w:pPr>
          </w:p>
        </w:tc>
      </w:tr>
      <w:tr w:rsidR="00293580" w14:paraId="442617E7" w14:textId="77777777">
        <w:trPr>
          <w:trHeight w:val="260"/>
        </w:trPr>
        <w:tc>
          <w:tcPr>
            <w:tcW w:w="4320" w:type="dxa"/>
            <w:tcBorders>
              <w:top w:val="nil"/>
              <w:left w:val="nil"/>
              <w:bottom w:val="nil"/>
              <w:right w:val="nil"/>
            </w:tcBorders>
          </w:tcPr>
          <w:p w14:paraId="00604D6A" w14:textId="77777777" w:rsidR="00293580" w:rsidRDefault="00293580">
            <w:pPr>
              <w:autoSpaceDE w:val="0"/>
              <w:autoSpaceDN w:val="0"/>
              <w:adjustRightInd w:val="0"/>
              <w:spacing w:after="0" w:line="240" w:lineRule="auto"/>
              <w:jc w:val="right"/>
              <w:rPr>
                <w:rFonts w:cs="Calibri"/>
                <w:color w:val="000000"/>
                <w:sz w:val="20"/>
                <w:szCs w:val="20"/>
              </w:rPr>
            </w:pPr>
          </w:p>
        </w:tc>
        <w:tc>
          <w:tcPr>
            <w:tcW w:w="840" w:type="dxa"/>
            <w:tcBorders>
              <w:top w:val="nil"/>
              <w:left w:val="nil"/>
              <w:bottom w:val="nil"/>
              <w:right w:val="nil"/>
            </w:tcBorders>
          </w:tcPr>
          <w:p w14:paraId="09868000" w14:textId="77777777" w:rsidR="00293580" w:rsidRDefault="00293580">
            <w:pPr>
              <w:autoSpaceDE w:val="0"/>
              <w:autoSpaceDN w:val="0"/>
              <w:adjustRightInd w:val="0"/>
              <w:spacing w:after="0" w:line="240" w:lineRule="auto"/>
              <w:jc w:val="right"/>
              <w:rPr>
                <w:rFonts w:cs="Calibri"/>
                <w:color w:val="000000"/>
              </w:rPr>
            </w:pPr>
          </w:p>
        </w:tc>
        <w:tc>
          <w:tcPr>
            <w:tcW w:w="820" w:type="dxa"/>
            <w:tcBorders>
              <w:top w:val="nil"/>
              <w:left w:val="nil"/>
              <w:bottom w:val="nil"/>
              <w:right w:val="nil"/>
            </w:tcBorders>
          </w:tcPr>
          <w:p w14:paraId="07E94517"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1B0C30FB" w14:textId="77777777" w:rsidR="00293580" w:rsidRDefault="00293580">
            <w:pPr>
              <w:autoSpaceDE w:val="0"/>
              <w:autoSpaceDN w:val="0"/>
              <w:adjustRightInd w:val="0"/>
              <w:spacing w:after="0" w:line="240" w:lineRule="auto"/>
              <w:jc w:val="right"/>
              <w:rPr>
                <w:rFonts w:cs="Calibri"/>
                <w:color w:val="000000"/>
              </w:rPr>
            </w:pPr>
          </w:p>
        </w:tc>
        <w:tc>
          <w:tcPr>
            <w:tcW w:w="720" w:type="dxa"/>
            <w:tcBorders>
              <w:top w:val="nil"/>
              <w:left w:val="nil"/>
              <w:bottom w:val="nil"/>
              <w:right w:val="nil"/>
            </w:tcBorders>
          </w:tcPr>
          <w:p w14:paraId="3DBFC928"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0194CA6B" w14:textId="77777777" w:rsidR="00293580" w:rsidRDefault="00293580">
            <w:pPr>
              <w:autoSpaceDE w:val="0"/>
              <w:autoSpaceDN w:val="0"/>
              <w:adjustRightInd w:val="0"/>
              <w:spacing w:after="0" w:line="240" w:lineRule="auto"/>
              <w:jc w:val="right"/>
              <w:rPr>
                <w:rFonts w:cs="Calibri"/>
                <w:color w:val="000000"/>
              </w:rPr>
            </w:pPr>
          </w:p>
        </w:tc>
      </w:tr>
      <w:tr w:rsidR="00293580" w14:paraId="2FC80702" w14:textId="77777777">
        <w:trPr>
          <w:trHeight w:val="260"/>
        </w:trPr>
        <w:tc>
          <w:tcPr>
            <w:tcW w:w="4320" w:type="dxa"/>
            <w:tcBorders>
              <w:top w:val="nil"/>
              <w:left w:val="nil"/>
              <w:bottom w:val="nil"/>
              <w:right w:val="nil"/>
            </w:tcBorders>
          </w:tcPr>
          <w:p w14:paraId="046FD922"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2H graphite pencil</w:t>
            </w:r>
          </w:p>
        </w:tc>
        <w:tc>
          <w:tcPr>
            <w:tcW w:w="840" w:type="dxa"/>
            <w:tcBorders>
              <w:top w:val="nil"/>
              <w:left w:val="nil"/>
              <w:bottom w:val="nil"/>
              <w:right w:val="nil"/>
            </w:tcBorders>
          </w:tcPr>
          <w:p w14:paraId="51E98E9E"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$0.40</w:t>
            </w:r>
          </w:p>
        </w:tc>
        <w:tc>
          <w:tcPr>
            <w:tcW w:w="820" w:type="dxa"/>
            <w:tcBorders>
              <w:top w:val="nil"/>
              <w:left w:val="nil"/>
              <w:bottom w:val="nil"/>
              <w:right w:val="nil"/>
            </w:tcBorders>
          </w:tcPr>
          <w:p w14:paraId="0811361E"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1755D3E6"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2H graphite pencil</w:t>
            </w:r>
          </w:p>
        </w:tc>
        <w:tc>
          <w:tcPr>
            <w:tcW w:w="720" w:type="dxa"/>
            <w:tcBorders>
              <w:top w:val="nil"/>
              <w:left w:val="nil"/>
              <w:bottom w:val="nil"/>
              <w:right w:val="nil"/>
            </w:tcBorders>
          </w:tcPr>
          <w:p w14:paraId="52AEDE78"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1999791D"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$0.89</w:t>
            </w:r>
          </w:p>
        </w:tc>
      </w:tr>
      <w:tr w:rsidR="00293580" w14:paraId="6F0E397F" w14:textId="77777777">
        <w:trPr>
          <w:trHeight w:val="260"/>
        </w:trPr>
        <w:tc>
          <w:tcPr>
            <w:tcW w:w="4320" w:type="dxa"/>
            <w:tcBorders>
              <w:top w:val="nil"/>
              <w:left w:val="nil"/>
              <w:bottom w:val="nil"/>
              <w:right w:val="nil"/>
            </w:tcBorders>
          </w:tcPr>
          <w:p w14:paraId="27C1976B"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3B graphite pencil</w:t>
            </w:r>
          </w:p>
        </w:tc>
        <w:tc>
          <w:tcPr>
            <w:tcW w:w="840" w:type="dxa"/>
            <w:tcBorders>
              <w:top w:val="nil"/>
              <w:left w:val="nil"/>
              <w:bottom w:val="nil"/>
              <w:right w:val="nil"/>
            </w:tcBorders>
          </w:tcPr>
          <w:p w14:paraId="48DAA67B"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$0.40</w:t>
            </w:r>
          </w:p>
        </w:tc>
        <w:tc>
          <w:tcPr>
            <w:tcW w:w="820" w:type="dxa"/>
            <w:tcBorders>
              <w:top w:val="nil"/>
              <w:left w:val="nil"/>
              <w:bottom w:val="nil"/>
              <w:right w:val="nil"/>
            </w:tcBorders>
          </w:tcPr>
          <w:p w14:paraId="0731A8E2"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1728A4AB"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3B graphite pencil</w:t>
            </w:r>
          </w:p>
        </w:tc>
        <w:tc>
          <w:tcPr>
            <w:tcW w:w="720" w:type="dxa"/>
            <w:tcBorders>
              <w:top w:val="nil"/>
              <w:left w:val="nil"/>
              <w:bottom w:val="nil"/>
              <w:right w:val="nil"/>
            </w:tcBorders>
          </w:tcPr>
          <w:p w14:paraId="0D42014D"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38389DE5"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$0.89</w:t>
            </w:r>
          </w:p>
        </w:tc>
      </w:tr>
      <w:tr w:rsidR="00293580" w14:paraId="5AA01CC2" w14:textId="77777777">
        <w:trPr>
          <w:trHeight w:val="260"/>
        </w:trPr>
        <w:tc>
          <w:tcPr>
            <w:tcW w:w="4320" w:type="dxa"/>
            <w:tcBorders>
              <w:top w:val="nil"/>
              <w:left w:val="nil"/>
              <w:bottom w:val="nil"/>
              <w:right w:val="nil"/>
            </w:tcBorders>
          </w:tcPr>
          <w:p w14:paraId="0FC0BF24"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Ebony pencil</w:t>
            </w:r>
          </w:p>
        </w:tc>
        <w:tc>
          <w:tcPr>
            <w:tcW w:w="840" w:type="dxa"/>
            <w:tcBorders>
              <w:top w:val="nil"/>
              <w:left w:val="nil"/>
              <w:bottom w:val="nil"/>
              <w:right w:val="nil"/>
            </w:tcBorders>
          </w:tcPr>
          <w:p w14:paraId="7071813F"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$0.80</w:t>
            </w:r>
          </w:p>
        </w:tc>
        <w:tc>
          <w:tcPr>
            <w:tcW w:w="820" w:type="dxa"/>
            <w:tcBorders>
              <w:top w:val="nil"/>
              <w:left w:val="nil"/>
              <w:bottom w:val="nil"/>
              <w:right w:val="nil"/>
            </w:tcBorders>
          </w:tcPr>
          <w:p w14:paraId="4D783E6E"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18FFD535"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Ebony pencil</w:t>
            </w:r>
          </w:p>
        </w:tc>
        <w:tc>
          <w:tcPr>
            <w:tcW w:w="720" w:type="dxa"/>
            <w:tcBorders>
              <w:top w:val="nil"/>
              <w:left w:val="nil"/>
              <w:bottom w:val="nil"/>
              <w:right w:val="nil"/>
            </w:tcBorders>
          </w:tcPr>
          <w:p w14:paraId="29A32487"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72BD1373" w14:textId="77777777" w:rsidR="00293580" w:rsidRDefault="00293580">
            <w:pPr>
              <w:autoSpaceDE w:val="0"/>
              <w:autoSpaceDN w:val="0"/>
              <w:adjustRightInd w:val="0"/>
              <w:spacing w:after="0" w:line="240" w:lineRule="auto"/>
              <w:jc w:val="right"/>
              <w:rPr>
                <w:rFonts w:cs="Calibri"/>
                <w:color w:val="000000"/>
              </w:rPr>
            </w:pPr>
            <w:r>
              <w:rPr>
                <w:rFonts w:cs="Calibri"/>
                <w:color w:val="000000"/>
              </w:rPr>
              <w:t>$1.20</w:t>
            </w:r>
          </w:p>
        </w:tc>
      </w:tr>
      <w:tr w:rsidR="00293580" w14:paraId="1195C096" w14:textId="77777777">
        <w:trPr>
          <w:trHeight w:val="260"/>
        </w:trPr>
        <w:tc>
          <w:tcPr>
            <w:tcW w:w="4320" w:type="dxa"/>
            <w:tcBorders>
              <w:top w:val="nil"/>
              <w:left w:val="nil"/>
              <w:bottom w:val="nil"/>
              <w:right w:val="nil"/>
            </w:tcBorders>
          </w:tcPr>
          <w:p w14:paraId="4B7C3397"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0 round synthetic sable brush</w:t>
            </w:r>
          </w:p>
        </w:tc>
        <w:tc>
          <w:tcPr>
            <w:tcW w:w="840" w:type="dxa"/>
            <w:tcBorders>
              <w:top w:val="nil"/>
              <w:left w:val="nil"/>
              <w:bottom w:val="nil"/>
              <w:right w:val="nil"/>
            </w:tcBorders>
          </w:tcPr>
          <w:p w14:paraId="76D3FE05"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$0.50</w:t>
            </w:r>
          </w:p>
        </w:tc>
        <w:tc>
          <w:tcPr>
            <w:tcW w:w="820" w:type="dxa"/>
            <w:tcBorders>
              <w:top w:val="nil"/>
              <w:left w:val="nil"/>
              <w:bottom w:val="nil"/>
              <w:right w:val="nil"/>
            </w:tcBorders>
          </w:tcPr>
          <w:p w14:paraId="3DC501AC" w14:textId="77777777" w:rsidR="00293580" w:rsidRDefault="00293580">
            <w:pPr>
              <w:autoSpaceDE w:val="0"/>
              <w:autoSpaceDN w:val="0"/>
              <w:adjustRightInd w:val="0"/>
              <w:spacing w:after="0" w:line="240" w:lineRule="auto"/>
              <w:rPr>
                <w:rFonts w:cs="Calibri"/>
                <w:color w:val="000000"/>
              </w:rPr>
            </w:pPr>
            <w:r>
              <w:rPr>
                <w:rFonts w:cs="Calibri"/>
                <w:color w:val="000000"/>
              </w:rPr>
              <w:t xml:space="preserve"> </w:t>
            </w:r>
          </w:p>
        </w:tc>
        <w:tc>
          <w:tcPr>
            <w:tcW w:w="3640" w:type="dxa"/>
            <w:tcBorders>
              <w:top w:val="nil"/>
              <w:left w:val="nil"/>
              <w:bottom w:val="nil"/>
              <w:right w:val="nil"/>
            </w:tcBorders>
          </w:tcPr>
          <w:p w14:paraId="49DE0710"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0 round synthetic sable brush</w:t>
            </w:r>
          </w:p>
        </w:tc>
        <w:tc>
          <w:tcPr>
            <w:tcW w:w="720" w:type="dxa"/>
            <w:tcBorders>
              <w:top w:val="nil"/>
              <w:left w:val="nil"/>
              <w:bottom w:val="nil"/>
              <w:right w:val="nil"/>
            </w:tcBorders>
          </w:tcPr>
          <w:p w14:paraId="65C1DA03"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58D57FD4" w14:textId="77777777" w:rsidR="00293580" w:rsidRDefault="00293580">
            <w:pPr>
              <w:autoSpaceDE w:val="0"/>
              <w:autoSpaceDN w:val="0"/>
              <w:adjustRightInd w:val="0"/>
              <w:spacing w:after="0" w:line="240" w:lineRule="auto"/>
              <w:jc w:val="right"/>
              <w:rPr>
                <w:rFonts w:cs="Calibri"/>
                <w:color w:val="000000"/>
              </w:rPr>
            </w:pPr>
            <w:r>
              <w:rPr>
                <w:rFonts w:cs="Calibri"/>
                <w:color w:val="000000"/>
              </w:rPr>
              <w:t>$2.95</w:t>
            </w:r>
          </w:p>
        </w:tc>
      </w:tr>
      <w:tr w:rsidR="00293580" w14:paraId="083EB9A3" w14:textId="77777777">
        <w:trPr>
          <w:trHeight w:val="260"/>
        </w:trPr>
        <w:tc>
          <w:tcPr>
            <w:tcW w:w="4320" w:type="dxa"/>
            <w:tcBorders>
              <w:top w:val="nil"/>
              <w:left w:val="nil"/>
              <w:bottom w:val="nil"/>
              <w:right w:val="nil"/>
            </w:tcBorders>
          </w:tcPr>
          <w:p w14:paraId="3909E26E"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8 round synthetic sable brush</w:t>
            </w:r>
          </w:p>
        </w:tc>
        <w:tc>
          <w:tcPr>
            <w:tcW w:w="840" w:type="dxa"/>
            <w:tcBorders>
              <w:top w:val="nil"/>
              <w:left w:val="nil"/>
              <w:bottom w:val="nil"/>
              <w:right w:val="nil"/>
            </w:tcBorders>
          </w:tcPr>
          <w:p w14:paraId="4B4068AE"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$0.50</w:t>
            </w:r>
          </w:p>
        </w:tc>
        <w:tc>
          <w:tcPr>
            <w:tcW w:w="820" w:type="dxa"/>
            <w:tcBorders>
              <w:top w:val="nil"/>
              <w:left w:val="nil"/>
              <w:bottom w:val="nil"/>
              <w:right w:val="nil"/>
            </w:tcBorders>
          </w:tcPr>
          <w:p w14:paraId="00FCC96F" w14:textId="77777777" w:rsidR="00293580" w:rsidRDefault="00293580">
            <w:pPr>
              <w:autoSpaceDE w:val="0"/>
              <w:autoSpaceDN w:val="0"/>
              <w:adjustRightInd w:val="0"/>
              <w:spacing w:after="0" w:line="240" w:lineRule="auto"/>
              <w:rPr>
                <w:rFonts w:cs="Calibri"/>
                <w:color w:val="000000"/>
              </w:rPr>
            </w:pPr>
            <w:r>
              <w:rPr>
                <w:rFonts w:cs="Calibri"/>
                <w:color w:val="000000"/>
              </w:rPr>
              <w:t xml:space="preserve"> </w:t>
            </w:r>
          </w:p>
        </w:tc>
        <w:tc>
          <w:tcPr>
            <w:tcW w:w="3640" w:type="dxa"/>
            <w:tcBorders>
              <w:top w:val="nil"/>
              <w:left w:val="nil"/>
              <w:bottom w:val="nil"/>
              <w:right w:val="nil"/>
            </w:tcBorders>
          </w:tcPr>
          <w:p w14:paraId="7CC86237"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8 round synthetic sable brush</w:t>
            </w:r>
          </w:p>
        </w:tc>
        <w:tc>
          <w:tcPr>
            <w:tcW w:w="720" w:type="dxa"/>
            <w:tcBorders>
              <w:top w:val="nil"/>
              <w:left w:val="nil"/>
              <w:bottom w:val="nil"/>
              <w:right w:val="nil"/>
            </w:tcBorders>
          </w:tcPr>
          <w:p w14:paraId="2E6CCF58"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1F5B2F9F" w14:textId="77777777" w:rsidR="00293580" w:rsidRDefault="00293580">
            <w:pPr>
              <w:autoSpaceDE w:val="0"/>
              <w:autoSpaceDN w:val="0"/>
              <w:adjustRightInd w:val="0"/>
              <w:spacing w:after="0" w:line="240" w:lineRule="auto"/>
              <w:jc w:val="right"/>
              <w:rPr>
                <w:rFonts w:cs="Calibri"/>
                <w:color w:val="000000"/>
              </w:rPr>
            </w:pPr>
            <w:r>
              <w:rPr>
                <w:rFonts w:cs="Calibri"/>
                <w:color w:val="000000"/>
              </w:rPr>
              <w:t>$5.95</w:t>
            </w:r>
          </w:p>
        </w:tc>
      </w:tr>
      <w:tr w:rsidR="00293580" w14:paraId="16D3C532" w14:textId="77777777">
        <w:trPr>
          <w:trHeight w:val="260"/>
        </w:trPr>
        <w:tc>
          <w:tcPr>
            <w:tcW w:w="4320" w:type="dxa"/>
            <w:tcBorders>
              <w:top w:val="nil"/>
              <w:left w:val="nil"/>
              <w:bottom w:val="nil"/>
              <w:right w:val="nil"/>
            </w:tcBorders>
          </w:tcPr>
          <w:p w14:paraId="696451A4"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3/8" flat synthetic sable brush</w:t>
            </w:r>
          </w:p>
        </w:tc>
        <w:tc>
          <w:tcPr>
            <w:tcW w:w="840" w:type="dxa"/>
            <w:tcBorders>
              <w:top w:val="nil"/>
              <w:left w:val="nil"/>
              <w:bottom w:val="nil"/>
              <w:right w:val="nil"/>
            </w:tcBorders>
          </w:tcPr>
          <w:p w14:paraId="489CFFF5"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$0.50</w:t>
            </w:r>
          </w:p>
        </w:tc>
        <w:tc>
          <w:tcPr>
            <w:tcW w:w="820" w:type="dxa"/>
            <w:tcBorders>
              <w:top w:val="nil"/>
              <w:left w:val="nil"/>
              <w:bottom w:val="nil"/>
              <w:right w:val="nil"/>
            </w:tcBorders>
          </w:tcPr>
          <w:p w14:paraId="4A142BC0"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02DF451D"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3/8" flat synthetic sable brush</w:t>
            </w:r>
          </w:p>
        </w:tc>
        <w:tc>
          <w:tcPr>
            <w:tcW w:w="720" w:type="dxa"/>
            <w:tcBorders>
              <w:top w:val="nil"/>
              <w:left w:val="nil"/>
              <w:bottom w:val="nil"/>
              <w:right w:val="nil"/>
            </w:tcBorders>
          </w:tcPr>
          <w:p w14:paraId="4A6B0D47"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07E928ED" w14:textId="77777777" w:rsidR="00293580" w:rsidRDefault="00293580">
            <w:pPr>
              <w:autoSpaceDE w:val="0"/>
              <w:autoSpaceDN w:val="0"/>
              <w:adjustRightInd w:val="0"/>
              <w:spacing w:after="0" w:line="240" w:lineRule="auto"/>
              <w:jc w:val="right"/>
              <w:rPr>
                <w:rFonts w:cs="Calibri"/>
                <w:color w:val="000000"/>
              </w:rPr>
            </w:pPr>
            <w:r>
              <w:rPr>
                <w:rFonts w:cs="Calibri"/>
                <w:color w:val="000000"/>
              </w:rPr>
              <w:t>$3.95</w:t>
            </w:r>
          </w:p>
        </w:tc>
      </w:tr>
      <w:tr w:rsidR="00293580" w14:paraId="4011BE7B" w14:textId="77777777">
        <w:trPr>
          <w:trHeight w:val="260"/>
        </w:trPr>
        <w:tc>
          <w:tcPr>
            <w:tcW w:w="4320" w:type="dxa"/>
            <w:tcBorders>
              <w:top w:val="nil"/>
              <w:left w:val="nil"/>
              <w:bottom w:val="nil"/>
              <w:right w:val="nil"/>
            </w:tcBorders>
          </w:tcPr>
          <w:p w14:paraId="5540D260"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size 10 flat brush</w:t>
            </w:r>
          </w:p>
        </w:tc>
        <w:tc>
          <w:tcPr>
            <w:tcW w:w="840" w:type="dxa"/>
            <w:tcBorders>
              <w:top w:val="nil"/>
              <w:left w:val="nil"/>
              <w:bottom w:val="nil"/>
              <w:right w:val="nil"/>
            </w:tcBorders>
          </w:tcPr>
          <w:p w14:paraId="32D38418"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$0.75</w:t>
            </w:r>
          </w:p>
        </w:tc>
        <w:tc>
          <w:tcPr>
            <w:tcW w:w="820" w:type="dxa"/>
            <w:tcBorders>
              <w:top w:val="nil"/>
              <w:left w:val="nil"/>
              <w:bottom w:val="nil"/>
              <w:right w:val="nil"/>
            </w:tcBorders>
          </w:tcPr>
          <w:p w14:paraId="777F50AD"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6A46F362"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size 10 flat synthetic sable brush</w:t>
            </w:r>
          </w:p>
        </w:tc>
        <w:tc>
          <w:tcPr>
            <w:tcW w:w="720" w:type="dxa"/>
            <w:tcBorders>
              <w:top w:val="nil"/>
              <w:left w:val="nil"/>
              <w:bottom w:val="nil"/>
              <w:right w:val="nil"/>
            </w:tcBorders>
          </w:tcPr>
          <w:p w14:paraId="3EF3DE3A"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2CA138EE" w14:textId="77777777" w:rsidR="00293580" w:rsidRDefault="00293580">
            <w:pPr>
              <w:autoSpaceDE w:val="0"/>
              <w:autoSpaceDN w:val="0"/>
              <w:adjustRightInd w:val="0"/>
              <w:spacing w:after="0" w:line="240" w:lineRule="auto"/>
              <w:jc w:val="right"/>
              <w:rPr>
                <w:rFonts w:cs="Calibri"/>
                <w:color w:val="000000"/>
              </w:rPr>
            </w:pPr>
            <w:r>
              <w:rPr>
                <w:rFonts w:cs="Calibri"/>
                <w:color w:val="000000"/>
              </w:rPr>
              <w:t>$8.95</w:t>
            </w:r>
          </w:p>
        </w:tc>
      </w:tr>
      <w:tr w:rsidR="00293580" w14:paraId="67842B53" w14:textId="77777777">
        <w:trPr>
          <w:trHeight w:val="260"/>
        </w:trPr>
        <w:tc>
          <w:tcPr>
            <w:tcW w:w="4320" w:type="dxa"/>
            <w:tcBorders>
              <w:top w:val="nil"/>
              <w:left w:val="nil"/>
              <w:bottom w:val="nil"/>
              <w:right w:val="nil"/>
            </w:tcBorders>
          </w:tcPr>
          <w:p w14:paraId="03C53B1F"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Magic Rub eraser</w:t>
            </w:r>
          </w:p>
        </w:tc>
        <w:tc>
          <w:tcPr>
            <w:tcW w:w="840" w:type="dxa"/>
            <w:tcBorders>
              <w:top w:val="nil"/>
              <w:left w:val="nil"/>
              <w:bottom w:val="nil"/>
              <w:right w:val="nil"/>
            </w:tcBorders>
          </w:tcPr>
          <w:p w14:paraId="4079BDD9"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$0.40</w:t>
            </w:r>
          </w:p>
        </w:tc>
        <w:tc>
          <w:tcPr>
            <w:tcW w:w="820" w:type="dxa"/>
            <w:tcBorders>
              <w:top w:val="nil"/>
              <w:left w:val="nil"/>
              <w:bottom w:val="nil"/>
              <w:right w:val="nil"/>
            </w:tcBorders>
          </w:tcPr>
          <w:p w14:paraId="19750068"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389D4FB4"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Magic Rub eraser</w:t>
            </w:r>
          </w:p>
        </w:tc>
        <w:tc>
          <w:tcPr>
            <w:tcW w:w="720" w:type="dxa"/>
            <w:tcBorders>
              <w:top w:val="nil"/>
              <w:left w:val="nil"/>
              <w:bottom w:val="nil"/>
              <w:right w:val="nil"/>
            </w:tcBorders>
          </w:tcPr>
          <w:p w14:paraId="06076F88"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664E5E4A" w14:textId="77777777" w:rsidR="00293580" w:rsidRDefault="00293580">
            <w:pPr>
              <w:autoSpaceDE w:val="0"/>
              <w:autoSpaceDN w:val="0"/>
              <w:adjustRightInd w:val="0"/>
              <w:spacing w:after="0" w:line="240" w:lineRule="auto"/>
              <w:jc w:val="right"/>
              <w:rPr>
                <w:rFonts w:cs="Calibri"/>
                <w:color w:val="000000"/>
              </w:rPr>
            </w:pPr>
            <w:r>
              <w:rPr>
                <w:rFonts w:cs="Calibri"/>
                <w:color w:val="000000"/>
              </w:rPr>
              <w:t>$1.29</w:t>
            </w:r>
          </w:p>
        </w:tc>
      </w:tr>
      <w:tr w:rsidR="00293580" w14:paraId="16AF9717" w14:textId="77777777">
        <w:trPr>
          <w:trHeight w:val="260"/>
        </w:trPr>
        <w:tc>
          <w:tcPr>
            <w:tcW w:w="4320" w:type="dxa"/>
            <w:tcBorders>
              <w:top w:val="nil"/>
              <w:left w:val="nil"/>
              <w:bottom w:val="nil"/>
              <w:right w:val="nil"/>
            </w:tcBorders>
          </w:tcPr>
          <w:p w14:paraId="547F0550"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 xml:space="preserve">Black </w:t>
            </w:r>
            <w:proofErr w:type="spellStart"/>
            <w:r>
              <w:rPr>
                <w:rFonts w:cs="Calibri"/>
                <w:color w:val="000000"/>
                <w:sz w:val="20"/>
                <w:szCs w:val="20"/>
              </w:rPr>
              <w:t>Factis</w:t>
            </w:r>
            <w:proofErr w:type="spellEnd"/>
            <w:r>
              <w:rPr>
                <w:rFonts w:cs="Calibri"/>
                <w:color w:val="000000"/>
                <w:sz w:val="20"/>
                <w:szCs w:val="20"/>
              </w:rPr>
              <w:t xml:space="preserve"> eraser</w:t>
            </w:r>
          </w:p>
        </w:tc>
        <w:tc>
          <w:tcPr>
            <w:tcW w:w="840" w:type="dxa"/>
            <w:tcBorders>
              <w:top w:val="nil"/>
              <w:left w:val="nil"/>
              <w:bottom w:val="nil"/>
              <w:right w:val="nil"/>
            </w:tcBorders>
          </w:tcPr>
          <w:p w14:paraId="27FBB910"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$0.50</w:t>
            </w:r>
          </w:p>
        </w:tc>
        <w:tc>
          <w:tcPr>
            <w:tcW w:w="820" w:type="dxa"/>
            <w:tcBorders>
              <w:top w:val="nil"/>
              <w:left w:val="nil"/>
              <w:bottom w:val="nil"/>
              <w:right w:val="nil"/>
            </w:tcBorders>
          </w:tcPr>
          <w:p w14:paraId="7EF75CF8"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72B6A534"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 xml:space="preserve">Black </w:t>
            </w:r>
            <w:proofErr w:type="spellStart"/>
            <w:r>
              <w:rPr>
                <w:rFonts w:cs="Calibri"/>
                <w:color w:val="000000"/>
                <w:sz w:val="20"/>
                <w:szCs w:val="20"/>
              </w:rPr>
              <w:t>Factis</w:t>
            </w:r>
            <w:proofErr w:type="spellEnd"/>
            <w:r>
              <w:rPr>
                <w:rFonts w:cs="Calibri"/>
                <w:color w:val="000000"/>
                <w:sz w:val="20"/>
                <w:szCs w:val="20"/>
              </w:rPr>
              <w:t xml:space="preserve"> eraser</w:t>
            </w:r>
          </w:p>
        </w:tc>
        <w:tc>
          <w:tcPr>
            <w:tcW w:w="720" w:type="dxa"/>
            <w:tcBorders>
              <w:top w:val="nil"/>
              <w:left w:val="nil"/>
              <w:bottom w:val="nil"/>
              <w:right w:val="nil"/>
            </w:tcBorders>
          </w:tcPr>
          <w:p w14:paraId="63ECB9B2"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0B9CBA9C" w14:textId="77777777" w:rsidR="00293580" w:rsidRDefault="00293580">
            <w:pPr>
              <w:autoSpaceDE w:val="0"/>
              <w:autoSpaceDN w:val="0"/>
              <w:adjustRightInd w:val="0"/>
              <w:spacing w:after="0" w:line="240" w:lineRule="auto"/>
              <w:jc w:val="right"/>
              <w:rPr>
                <w:rFonts w:cs="Calibri"/>
                <w:color w:val="000000"/>
              </w:rPr>
            </w:pPr>
            <w:r>
              <w:rPr>
                <w:rFonts w:cs="Calibri"/>
                <w:color w:val="000000"/>
              </w:rPr>
              <w:t>$1.29</w:t>
            </w:r>
          </w:p>
        </w:tc>
      </w:tr>
      <w:tr w:rsidR="00293580" w14:paraId="279C132F" w14:textId="77777777">
        <w:trPr>
          <w:trHeight w:val="260"/>
        </w:trPr>
        <w:tc>
          <w:tcPr>
            <w:tcW w:w="4320" w:type="dxa"/>
            <w:tcBorders>
              <w:top w:val="nil"/>
              <w:left w:val="nil"/>
              <w:bottom w:val="nil"/>
              <w:right w:val="nil"/>
            </w:tcBorders>
          </w:tcPr>
          <w:p w14:paraId="69440B78"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Kneaded eraser</w:t>
            </w:r>
          </w:p>
        </w:tc>
        <w:tc>
          <w:tcPr>
            <w:tcW w:w="840" w:type="dxa"/>
            <w:tcBorders>
              <w:top w:val="nil"/>
              <w:left w:val="nil"/>
              <w:bottom w:val="nil"/>
              <w:right w:val="nil"/>
            </w:tcBorders>
          </w:tcPr>
          <w:p w14:paraId="7278EAAF"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$0.30</w:t>
            </w:r>
          </w:p>
        </w:tc>
        <w:tc>
          <w:tcPr>
            <w:tcW w:w="820" w:type="dxa"/>
            <w:tcBorders>
              <w:top w:val="nil"/>
              <w:left w:val="nil"/>
              <w:bottom w:val="nil"/>
              <w:right w:val="nil"/>
            </w:tcBorders>
          </w:tcPr>
          <w:p w14:paraId="23D03197"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050B24A2"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Kneaded eraser</w:t>
            </w:r>
          </w:p>
        </w:tc>
        <w:tc>
          <w:tcPr>
            <w:tcW w:w="720" w:type="dxa"/>
            <w:tcBorders>
              <w:top w:val="nil"/>
              <w:left w:val="nil"/>
              <w:bottom w:val="nil"/>
              <w:right w:val="nil"/>
            </w:tcBorders>
          </w:tcPr>
          <w:p w14:paraId="178905DD"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7EB2ACCC"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$0.89</w:t>
            </w:r>
          </w:p>
        </w:tc>
      </w:tr>
      <w:tr w:rsidR="00293580" w14:paraId="4922F1F8" w14:textId="77777777">
        <w:trPr>
          <w:trHeight w:val="260"/>
        </w:trPr>
        <w:tc>
          <w:tcPr>
            <w:tcW w:w="4320" w:type="dxa"/>
            <w:tcBorders>
              <w:top w:val="nil"/>
              <w:left w:val="nil"/>
              <w:bottom w:val="nil"/>
              <w:right w:val="nil"/>
            </w:tcBorders>
          </w:tcPr>
          <w:p w14:paraId="2998BC54"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3-5 sheets newsprint</w:t>
            </w:r>
          </w:p>
        </w:tc>
        <w:tc>
          <w:tcPr>
            <w:tcW w:w="840" w:type="dxa"/>
            <w:tcBorders>
              <w:top w:val="nil"/>
              <w:left w:val="nil"/>
              <w:bottom w:val="nil"/>
              <w:right w:val="nil"/>
            </w:tcBorders>
          </w:tcPr>
          <w:p w14:paraId="637DBC94"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$0.20</w:t>
            </w:r>
          </w:p>
        </w:tc>
        <w:tc>
          <w:tcPr>
            <w:tcW w:w="820" w:type="dxa"/>
            <w:tcBorders>
              <w:top w:val="nil"/>
              <w:left w:val="nil"/>
              <w:bottom w:val="nil"/>
              <w:right w:val="nil"/>
            </w:tcBorders>
          </w:tcPr>
          <w:p w14:paraId="69B86057"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6154DCFE"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3-5 sheets newsprint (comes in pads)</w:t>
            </w:r>
          </w:p>
        </w:tc>
        <w:tc>
          <w:tcPr>
            <w:tcW w:w="720" w:type="dxa"/>
            <w:tcBorders>
              <w:top w:val="nil"/>
              <w:left w:val="nil"/>
              <w:bottom w:val="nil"/>
              <w:right w:val="nil"/>
            </w:tcBorders>
          </w:tcPr>
          <w:p w14:paraId="0FAEF1FD"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45863819" w14:textId="77777777" w:rsidR="00293580" w:rsidRDefault="00293580">
            <w:pPr>
              <w:autoSpaceDE w:val="0"/>
              <w:autoSpaceDN w:val="0"/>
              <w:adjustRightInd w:val="0"/>
              <w:spacing w:after="0" w:line="240" w:lineRule="auto"/>
              <w:jc w:val="right"/>
              <w:rPr>
                <w:rFonts w:cs="Calibri"/>
                <w:color w:val="000000"/>
              </w:rPr>
            </w:pPr>
            <w:r>
              <w:rPr>
                <w:rFonts w:cs="Calibri"/>
                <w:color w:val="000000"/>
              </w:rPr>
              <w:t>$2.39</w:t>
            </w:r>
          </w:p>
        </w:tc>
      </w:tr>
      <w:tr w:rsidR="00293580" w14:paraId="05A099D7" w14:textId="77777777">
        <w:trPr>
          <w:trHeight w:val="260"/>
        </w:trPr>
        <w:tc>
          <w:tcPr>
            <w:tcW w:w="4320" w:type="dxa"/>
            <w:tcBorders>
              <w:top w:val="nil"/>
              <w:left w:val="nil"/>
              <w:bottom w:val="nil"/>
              <w:right w:val="nil"/>
            </w:tcBorders>
          </w:tcPr>
          <w:p w14:paraId="5CA99D98" w14:textId="77777777" w:rsidR="00293580" w:rsidRDefault="00293580">
            <w:pPr>
              <w:autoSpaceDE w:val="0"/>
              <w:autoSpaceDN w:val="0"/>
              <w:adjustRightInd w:val="0"/>
              <w:spacing w:after="0" w:line="240" w:lineRule="auto"/>
              <w:rPr>
                <w:rFonts w:cs="Calibri"/>
                <w:color w:val="000000"/>
                <w:sz w:val="20"/>
                <w:szCs w:val="20"/>
              </w:rPr>
            </w:pPr>
            <w:proofErr w:type="spellStart"/>
            <w:r>
              <w:rPr>
                <w:rFonts w:cs="Calibri"/>
                <w:color w:val="000000"/>
                <w:sz w:val="20"/>
                <w:szCs w:val="20"/>
              </w:rPr>
              <w:t>ArtAgain</w:t>
            </w:r>
            <w:proofErr w:type="spellEnd"/>
            <w:r>
              <w:rPr>
                <w:rFonts w:cs="Calibri"/>
                <w:color w:val="000000"/>
                <w:sz w:val="20"/>
                <w:szCs w:val="20"/>
              </w:rPr>
              <w:t xml:space="preserve"> paper 1/2 sheet</w:t>
            </w:r>
          </w:p>
        </w:tc>
        <w:tc>
          <w:tcPr>
            <w:tcW w:w="840" w:type="dxa"/>
            <w:tcBorders>
              <w:top w:val="nil"/>
              <w:left w:val="nil"/>
              <w:bottom w:val="nil"/>
              <w:right w:val="nil"/>
            </w:tcBorders>
          </w:tcPr>
          <w:p w14:paraId="720FBCA3"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$0.50</w:t>
            </w:r>
          </w:p>
        </w:tc>
        <w:tc>
          <w:tcPr>
            <w:tcW w:w="820" w:type="dxa"/>
            <w:tcBorders>
              <w:top w:val="nil"/>
              <w:left w:val="nil"/>
              <w:bottom w:val="nil"/>
              <w:right w:val="nil"/>
            </w:tcBorders>
          </w:tcPr>
          <w:p w14:paraId="60C4B30C"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7515BAAF" w14:textId="77777777" w:rsidR="00293580" w:rsidRDefault="00293580">
            <w:pPr>
              <w:autoSpaceDE w:val="0"/>
              <w:autoSpaceDN w:val="0"/>
              <w:adjustRightInd w:val="0"/>
              <w:spacing w:after="0" w:line="240" w:lineRule="auto"/>
              <w:rPr>
                <w:rFonts w:cs="Calibri"/>
                <w:color w:val="000000"/>
                <w:sz w:val="20"/>
                <w:szCs w:val="20"/>
              </w:rPr>
            </w:pPr>
            <w:proofErr w:type="spellStart"/>
            <w:r>
              <w:rPr>
                <w:rFonts w:cs="Calibri"/>
                <w:color w:val="000000"/>
                <w:sz w:val="20"/>
                <w:szCs w:val="20"/>
              </w:rPr>
              <w:t>ArtAgain</w:t>
            </w:r>
            <w:proofErr w:type="spellEnd"/>
            <w:r>
              <w:rPr>
                <w:rFonts w:cs="Calibri"/>
                <w:color w:val="000000"/>
                <w:sz w:val="20"/>
                <w:szCs w:val="20"/>
              </w:rPr>
              <w:t xml:space="preserve"> paper full sheet</w:t>
            </w:r>
          </w:p>
        </w:tc>
        <w:tc>
          <w:tcPr>
            <w:tcW w:w="720" w:type="dxa"/>
            <w:tcBorders>
              <w:top w:val="nil"/>
              <w:left w:val="nil"/>
              <w:bottom w:val="nil"/>
              <w:right w:val="nil"/>
            </w:tcBorders>
          </w:tcPr>
          <w:p w14:paraId="5DA7B7EB"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0647A564" w14:textId="77777777" w:rsidR="00293580" w:rsidRDefault="00293580">
            <w:pPr>
              <w:autoSpaceDE w:val="0"/>
              <w:autoSpaceDN w:val="0"/>
              <w:adjustRightInd w:val="0"/>
              <w:spacing w:after="0" w:line="240" w:lineRule="auto"/>
              <w:jc w:val="right"/>
              <w:rPr>
                <w:rFonts w:cs="Calibri"/>
                <w:color w:val="000000"/>
              </w:rPr>
            </w:pPr>
            <w:r>
              <w:rPr>
                <w:rFonts w:cs="Calibri"/>
                <w:color w:val="000000"/>
              </w:rPr>
              <w:t>$1.50</w:t>
            </w:r>
          </w:p>
        </w:tc>
      </w:tr>
      <w:tr w:rsidR="00293580" w14:paraId="5E97F23C" w14:textId="77777777">
        <w:trPr>
          <w:trHeight w:val="260"/>
        </w:trPr>
        <w:tc>
          <w:tcPr>
            <w:tcW w:w="4320" w:type="dxa"/>
            <w:tcBorders>
              <w:top w:val="nil"/>
              <w:left w:val="nil"/>
              <w:bottom w:val="nil"/>
              <w:right w:val="nil"/>
            </w:tcBorders>
          </w:tcPr>
          <w:p w14:paraId="7D3A7C88"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 xml:space="preserve">Black </w:t>
            </w:r>
            <w:proofErr w:type="spellStart"/>
            <w:r>
              <w:rPr>
                <w:rFonts w:cs="Calibri"/>
                <w:color w:val="000000"/>
                <w:sz w:val="20"/>
                <w:szCs w:val="20"/>
              </w:rPr>
              <w:t>miTientes</w:t>
            </w:r>
            <w:proofErr w:type="spellEnd"/>
            <w:r>
              <w:rPr>
                <w:rFonts w:cs="Calibri"/>
                <w:color w:val="000000"/>
                <w:sz w:val="20"/>
                <w:szCs w:val="20"/>
              </w:rPr>
              <w:t xml:space="preserve"> paper 1/2 sheet</w:t>
            </w:r>
          </w:p>
        </w:tc>
        <w:tc>
          <w:tcPr>
            <w:tcW w:w="840" w:type="dxa"/>
            <w:tcBorders>
              <w:top w:val="nil"/>
              <w:left w:val="nil"/>
              <w:bottom w:val="nil"/>
              <w:right w:val="nil"/>
            </w:tcBorders>
          </w:tcPr>
          <w:p w14:paraId="47C86CC9"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$0.75</w:t>
            </w:r>
          </w:p>
        </w:tc>
        <w:tc>
          <w:tcPr>
            <w:tcW w:w="820" w:type="dxa"/>
            <w:tcBorders>
              <w:top w:val="nil"/>
              <w:left w:val="nil"/>
              <w:bottom w:val="nil"/>
              <w:right w:val="nil"/>
            </w:tcBorders>
          </w:tcPr>
          <w:p w14:paraId="6F022CC4"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417C3B90"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 xml:space="preserve">Black </w:t>
            </w:r>
            <w:proofErr w:type="spellStart"/>
            <w:r>
              <w:rPr>
                <w:rFonts w:cs="Calibri"/>
                <w:color w:val="000000"/>
                <w:sz w:val="20"/>
                <w:szCs w:val="20"/>
              </w:rPr>
              <w:t>miTientes</w:t>
            </w:r>
            <w:proofErr w:type="spellEnd"/>
            <w:r>
              <w:rPr>
                <w:rFonts w:cs="Calibri"/>
                <w:color w:val="000000"/>
                <w:sz w:val="20"/>
                <w:szCs w:val="20"/>
              </w:rPr>
              <w:t xml:space="preserve"> paper full sheet</w:t>
            </w:r>
          </w:p>
        </w:tc>
        <w:tc>
          <w:tcPr>
            <w:tcW w:w="720" w:type="dxa"/>
            <w:tcBorders>
              <w:top w:val="nil"/>
              <w:left w:val="nil"/>
              <w:bottom w:val="nil"/>
              <w:right w:val="nil"/>
            </w:tcBorders>
          </w:tcPr>
          <w:p w14:paraId="5605CD91"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37AC0DBE" w14:textId="77777777" w:rsidR="00293580" w:rsidRDefault="00293580">
            <w:pPr>
              <w:autoSpaceDE w:val="0"/>
              <w:autoSpaceDN w:val="0"/>
              <w:adjustRightInd w:val="0"/>
              <w:spacing w:after="0" w:line="240" w:lineRule="auto"/>
              <w:jc w:val="right"/>
              <w:rPr>
                <w:rFonts w:cs="Calibri"/>
                <w:color w:val="000000"/>
              </w:rPr>
            </w:pPr>
            <w:r>
              <w:rPr>
                <w:rFonts w:cs="Calibri"/>
                <w:color w:val="000000"/>
              </w:rPr>
              <w:t>$3.50</w:t>
            </w:r>
          </w:p>
        </w:tc>
      </w:tr>
      <w:tr w:rsidR="00293580" w14:paraId="14A155D6" w14:textId="77777777">
        <w:trPr>
          <w:trHeight w:val="260"/>
        </w:trPr>
        <w:tc>
          <w:tcPr>
            <w:tcW w:w="4320" w:type="dxa"/>
            <w:tcBorders>
              <w:top w:val="nil"/>
              <w:left w:val="nil"/>
              <w:bottom w:val="nil"/>
              <w:right w:val="nil"/>
            </w:tcBorders>
          </w:tcPr>
          <w:p w14:paraId="0634DB31"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3/4 sheet watercolor paper 140#</w:t>
            </w:r>
          </w:p>
        </w:tc>
        <w:tc>
          <w:tcPr>
            <w:tcW w:w="840" w:type="dxa"/>
            <w:tcBorders>
              <w:top w:val="nil"/>
              <w:left w:val="nil"/>
              <w:bottom w:val="nil"/>
              <w:right w:val="nil"/>
            </w:tcBorders>
          </w:tcPr>
          <w:p w14:paraId="34C98FCA" w14:textId="77777777" w:rsidR="00293580" w:rsidRDefault="00293580">
            <w:pPr>
              <w:autoSpaceDE w:val="0"/>
              <w:autoSpaceDN w:val="0"/>
              <w:adjustRightInd w:val="0"/>
              <w:spacing w:after="0" w:line="240" w:lineRule="auto"/>
              <w:jc w:val="right"/>
              <w:rPr>
                <w:rFonts w:cs="Calibri"/>
                <w:color w:val="000000"/>
              </w:rPr>
            </w:pPr>
            <w:r>
              <w:rPr>
                <w:rFonts w:cs="Calibri"/>
                <w:color w:val="000000"/>
              </w:rPr>
              <w:t>$1.75</w:t>
            </w:r>
          </w:p>
        </w:tc>
        <w:tc>
          <w:tcPr>
            <w:tcW w:w="820" w:type="dxa"/>
            <w:tcBorders>
              <w:top w:val="nil"/>
              <w:left w:val="nil"/>
              <w:bottom w:val="nil"/>
              <w:right w:val="nil"/>
            </w:tcBorders>
          </w:tcPr>
          <w:p w14:paraId="339DF992"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4E7C30ED"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full sheet watercolor paper 140#</w:t>
            </w:r>
          </w:p>
        </w:tc>
        <w:tc>
          <w:tcPr>
            <w:tcW w:w="720" w:type="dxa"/>
            <w:tcBorders>
              <w:top w:val="nil"/>
              <w:left w:val="nil"/>
              <w:bottom w:val="nil"/>
              <w:right w:val="nil"/>
            </w:tcBorders>
          </w:tcPr>
          <w:p w14:paraId="0D6DDA9A"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4A680C01" w14:textId="77777777" w:rsidR="00293580" w:rsidRDefault="00293580">
            <w:pPr>
              <w:autoSpaceDE w:val="0"/>
              <w:autoSpaceDN w:val="0"/>
              <w:adjustRightInd w:val="0"/>
              <w:spacing w:after="0" w:line="240" w:lineRule="auto"/>
              <w:jc w:val="right"/>
              <w:rPr>
                <w:rFonts w:cs="Calibri"/>
                <w:color w:val="000000"/>
              </w:rPr>
            </w:pPr>
            <w:r>
              <w:rPr>
                <w:rFonts w:cs="Calibri"/>
                <w:color w:val="000000"/>
              </w:rPr>
              <w:t>$6.00</w:t>
            </w:r>
          </w:p>
        </w:tc>
      </w:tr>
      <w:tr w:rsidR="00293580" w14:paraId="586C5F35" w14:textId="77777777">
        <w:trPr>
          <w:trHeight w:val="260"/>
        </w:trPr>
        <w:tc>
          <w:tcPr>
            <w:tcW w:w="4320" w:type="dxa"/>
            <w:tcBorders>
              <w:top w:val="nil"/>
              <w:left w:val="nil"/>
              <w:bottom w:val="nil"/>
              <w:right w:val="nil"/>
            </w:tcBorders>
          </w:tcPr>
          <w:p w14:paraId="0C66B38F"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 xml:space="preserve">scratchboard </w:t>
            </w:r>
          </w:p>
        </w:tc>
        <w:tc>
          <w:tcPr>
            <w:tcW w:w="840" w:type="dxa"/>
            <w:tcBorders>
              <w:top w:val="nil"/>
              <w:left w:val="nil"/>
              <w:bottom w:val="nil"/>
              <w:right w:val="nil"/>
            </w:tcBorders>
          </w:tcPr>
          <w:p w14:paraId="5B032CFF"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$0.50</w:t>
            </w:r>
          </w:p>
        </w:tc>
        <w:tc>
          <w:tcPr>
            <w:tcW w:w="820" w:type="dxa"/>
            <w:tcBorders>
              <w:top w:val="nil"/>
              <w:left w:val="nil"/>
              <w:bottom w:val="nil"/>
              <w:right w:val="nil"/>
            </w:tcBorders>
          </w:tcPr>
          <w:p w14:paraId="23E20762"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3141FECA"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scratchboard (pkg of 3)</w:t>
            </w:r>
          </w:p>
        </w:tc>
        <w:tc>
          <w:tcPr>
            <w:tcW w:w="720" w:type="dxa"/>
            <w:tcBorders>
              <w:top w:val="nil"/>
              <w:left w:val="nil"/>
              <w:bottom w:val="nil"/>
              <w:right w:val="nil"/>
            </w:tcBorders>
          </w:tcPr>
          <w:p w14:paraId="4BD84A19"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439F7C32" w14:textId="77777777" w:rsidR="00293580" w:rsidRDefault="00293580">
            <w:pPr>
              <w:autoSpaceDE w:val="0"/>
              <w:autoSpaceDN w:val="0"/>
              <w:adjustRightInd w:val="0"/>
              <w:spacing w:after="0" w:line="240" w:lineRule="auto"/>
              <w:jc w:val="right"/>
              <w:rPr>
                <w:rFonts w:cs="Calibri"/>
                <w:color w:val="000000"/>
              </w:rPr>
            </w:pPr>
            <w:r>
              <w:rPr>
                <w:rFonts w:cs="Calibri"/>
                <w:color w:val="000000"/>
              </w:rPr>
              <w:t>$3.59</w:t>
            </w:r>
          </w:p>
        </w:tc>
      </w:tr>
      <w:tr w:rsidR="00293580" w14:paraId="7345757B" w14:textId="77777777">
        <w:trPr>
          <w:trHeight w:val="260"/>
        </w:trPr>
        <w:tc>
          <w:tcPr>
            <w:tcW w:w="4320" w:type="dxa"/>
            <w:tcBorders>
              <w:top w:val="nil"/>
              <w:left w:val="nil"/>
              <w:bottom w:val="nil"/>
              <w:right w:val="nil"/>
            </w:tcBorders>
          </w:tcPr>
          <w:p w14:paraId="508D5450"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 xml:space="preserve">white </w:t>
            </w:r>
            <w:proofErr w:type="spellStart"/>
            <w:r>
              <w:rPr>
                <w:rFonts w:cs="Calibri"/>
                <w:color w:val="000000"/>
                <w:sz w:val="20"/>
                <w:szCs w:val="20"/>
              </w:rPr>
              <w:t>prismacolor</w:t>
            </w:r>
            <w:proofErr w:type="spellEnd"/>
            <w:r>
              <w:rPr>
                <w:rFonts w:cs="Calibri"/>
                <w:color w:val="000000"/>
                <w:sz w:val="20"/>
                <w:szCs w:val="20"/>
              </w:rPr>
              <w:t xml:space="preserve"> pencil</w:t>
            </w:r>
          </w:p>
        </w:tc>
        <w:tc>
          <w:tcPr>
            <w:tcW w:w="840" w:type="dxa"/>
            <w:tcBorders>
              <w:top w:val="nil"/>
              <w:left w:val="nil"/>
              <w:bottom w:val="nil"/>
              <w:right w:val="nil"/>
            </w:tcBorders>
          </w:tcPr>
          <w:p w14:paraId="58E855A8"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$0.75</w:t>
            </w:r>
          </w:p>
        </w:tc>
        <w:tc>
          <w:tcPr>
            <w:tcW w:w="820" w:type="dxa"/>
            <w:tcBorders>
              <w:top w:val="nil"/>
              <w:left w:val="nil"/>
              <w:bottom w:val="nil"/>
              <w:right w:val="nil"/>
            </w:tcBorders>
          </w:tcPr>
          <w:p w14:paraId="642AEAA4"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5D7882E6"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 xml:space="preserve">white </w:t>
            </w:r>
            <w:proofErr w:type="spellStart"/>
            <w:r>
              <w:rPr>
                <w:rFonts w:cs="Calibri"/>
                <w:color w:val="000000"/>
                <w:sz w:val="20"/>
                <w:szCs w:val="20"/>
              </w:rPr>
              <w:t>prismacolor</w:t>
            </w:r>
            <w:proofErr w:type="spellEnd"/>
            <w:r>
              <w:rPr>
                <w:rFonts w:cs="Calibri"/>
                <w:color w:val="000000"/>
                <w:sz w:val="20"/>
                <w:szCs w:val="20"/>
              </w:rPr>
              <w:t xml:space="preserve"> pencil</w:t>
            </w:r>
          </w:p>
        </w:tc>
        <w:tc>
          <w:tcPr>
            <w:tcW w:w="720" w:type="dxa"/>
            <w:tcBorders>
              <w:top w:val="nil"/>
              <w:left w:val="nil"/>
              <w:bottom w:val="nil"/>
              <w:right w:val="nil"/>
            </w:tcBorders>
          </w:tcPr>
          <w:p w14:paraId="73428BEA"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5AFE9275" w14:textId="77777777" w:rsidR="00293580" w:rsidRDefault="00293580">
            <w:pPr>
              <w:autoSpaceDE w:val="0"/>
              <w:autoSpaceDN w:val="0"/>
              <w:adjustRightInd w:val="0"/>
              <w:spacing w:after="0" w:line="240" w:lineRule="auto"/>
              <w:jc w:val="right"/>
              <w:rPr>
                <w:rFonts w:cs="Calibri"/>
                <w:color w:val="000000"/>
              </w:rPr>
            </w:pPr>
            <w:r>
              <w:rPr>
                <w:rFonts w:cs="Calibri"/>
                <w:color w:val="000000"/>
              </w:rPr>
              <w:t>$1.80</w:t>
            </w:r>
          </w:p>
        </w:tc>
      </w:tr>
      <w:tr w:rsidR="00293580" w14:paraId="4489A13E" w14:textId="77777777">
        <w:trPr>
          <w:trHeight w:val="260"/>
        </w:trPr>
        <w:tc>
          <w:tcPr>
            <w:tcW w:w="4320" w:type="dxa"/>
            <w:tcBorders>
              <w:top w:val="nil"/>
              <w:left w:val="nil"/>
              <w:bottom w:val="nil"/>
              <w:right w:val="nil"/>
            </w:tcBorders>
          </w:tcPr>
          <w:p w14:paraId="4AB8EDDD" w14:textId="77777777" w:rsidR="00293580" w:rsidRDefault="00293580">
            <w:pPr>
              <w:autoSpaceDE w:val="0"/>
              <w:autoSpaceDN w:val="0"/>
              <w:adjustRightInd w:val="0"/>
              <w:spacing w:after="0" w:line="240" w:lineRule="auto"/>
              <w:rPr>
                <w:rFonts w:cs="Calibri"/>
                <w:color w:val="000000"/>
                <w:sz w:val="20"/>
                <w:szCs w:val="20"/>
              </w:rPr>
            </w:pPr>
            <w:proofErr w:type="spellStart"/>
            <w:r>
              <w:rPr>
                <w:rFonts w:cs="Calibri"/>
                <w:color w:val="000000"/>
                <w:sz w:val="20"/>
                <w:szCs w:val="20"/>
              </w:rPr>
              <w:t>prismacolor</w:t>
            </w:r>
            <w:proofErr w:type="spellEnd"/>
            <w:r>
              <w:rPr>
                <w:rFonts w:cs="Calibri"/>
                <w:color w:val="000000"/>
                <w:sz w:val="20"/>
                <w:szCs w:val="20"/>
              </w:rPr>
              <w:t xml:space="preserve"> blender</w:t>
            </w:r>
          </w:p>
        </w:tc>
        <w:tc>
          <w:tcPr>
            <w:tcW w:w="840" w:type="dxa"/>
            <w:tcBorders>
              <w:top w:val="nil"/>
              <w:left w:val="nil"/>
              <w:bottom w:val="nil"/>
              <w:right w:val="nil"/>
            </w:tcBorders>
          </w:tcPr>
          <w:p w14:paraId="338A0CA1"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$0.50</w:t>
            </w:r>
          </w:p>
        </w:tc>
        <w:tc>
          <w:tcPr>
            <w:tcW w:w="820" w:type="dxa"/>
            <w:tcBorders>
              <w:top w:val="nil"/>
              <w:left w:val="nil"/>
              <w:bottom w:val="nil"/>
              <w:right w:val="nil"/>
            </w:tcBorders>
          </w:tcPr>
          <w:p w14:paraId="5213520E"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4A3FCD8F" w14:textId="72DDF6D6" w:rsidR="00293580" w:rsidRDefault="00A4358C">
            <w:pPr>
              <w:autoSpaceDE w:val="0"/>
              <w:autoSpaceDN w:val="0"/>
              <w:adjustRightInd w:val="0"/>
              <w:spacing w:after="0" w:line="240" w:lineRule="auto"/>
              <w:rPr>
                <w:rFonts w:cs="Calibri"/>
                <w:color w:val="000000"/>
                <w:sz w:val="20"/>
                <w:szCs w:val="20"/>
              </w:rPr>
            </w:pPr>
            <w:r>
              <w:rPr>
                <w:rFonts w:cs="Calibri"/>
                <w:color w:val="000000"/>
                <w:sz w:val="20"/>
                <w:szCs w:val="20"/>
              </w:rPr>
              <w:t>P</w:t>
            </w:r>
            <w:r w:rsidR="00293580">
              <w:rPr>
                <w:rFonts w:cs="Calibri"/>
                <w:color w:val="000000"/>
                <w:sz w:val="20"/>
                <w:szCs w:val="20"/>
              </w:rPr>
              <w:t>rismacolor blender</w:t>
            </w:r>
          </w:p>
        </w:tc>
        <w:tc>
          <w:tcPr>
            <w:tcW w:w="720" w:type="dxa"/>
            <w:tcBorders>
              <w:top w:val="nil"/>
              <w:left w:val="nil"/>
              <w:bottom w:val="nil"/>
              <w:right w:val="nil"/>
            </w:tcBorders>
          </w:tcPr>
          <w:p w14:paraId="0CBDC510"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673DAFAE" w14:textId="77777777" w:rsidR="00293580" w:rsidRDefault="00293580">
            <w:pPr>
              <w:autoSpaceDE w:val="0"/>
              <w:autoSpaceDN w:val="0"/>
              <w:adjustRightInd w:val="0"/>
              <w:spacing w:after="0" w:line="240" w:lineRule="auto"/>
              <w:jc w:val="right"/>
              <w:rPr>
                <w:rFonts w:cs="Calibri"/>
                <w:color w:val="000000"/>
              </w:rPr>
            </w:pPr>
            <w:r>
              <w:rPr>
                <w:rFonts w:cs="Calibri"/>
                <w:color w:val="000000"/>
              </w:rPr>
              <w:t>$1.80</w:t>
            </w:r>
          </w:p>
        </w:tc>
      </w:tr>
      <w:tr w:rsidR="00293580" w14:paraId="43E8C230" w14:textId="77777777">
        <w:trPr>
          <w:trHeight w:val="260"/>
        </w:trPr>
        <w:tc>
          <w:tcPr>
            <w:tcW w:w="4320" w:type="dxa"/>
            <w:tcBorders>
              <w:top w:val="nil"/>
              <w:left w:val="nil"/>
              <w:bottom w:val="nil"/>
              <w:right w:val="nil"/>
            </w:tcBorders>
          </w:tcPr>
          <w:p w14:paraId="6EFBAB1A" w14:textId="77777777" w:rsidR="00293580" w:rsidRDefault="00293580">
            <w:pPr>
              <w:autoSpaceDE w:val="0"/>
              <w:autoSpaceDN w:val="0"/>
              <w:adjustRightInd w:val="0"/>
              <w:spacing w:after="0" w:line="240" w:lineRule="auto"/>
              <w:rPr>
                <w:rFonts w:cs="Calibri"/>
                <w:color w:val="000000"/>
                <w:sz w:val="20"/>
                <w:szCs w:val="20"/>
              </w:rPr>
            </w:pPr>
            <w:proofErr w:type="spellStart"/>
            <w:r>
              <w:rPr>
                <w:rFonts w:cs="Calibri"/>
                <w:color w:val="000000"/>
                <w:sz w:val="20"/>
                <w:szCs w:val="20"/>
              </w:rPr>
              <w:t>prismacolor</w:t>
            </w:r>
            <w:proofErr w:type="spellEnd"/>
            <w:r>
              <w:rPr>
                <w:rFonts w:cs="Calibri"/>
                <w:color w:val="000000"/>
                <w:sz w:val="20"/>
                <w:szCs w:val="20"/>
              </w:rPr>
              <w:t xml:space="preserve"> colored pencils 48 colors</w:t>
            </w:r>
          </w:p>
        </w:tc>
        <w:tc>
          <w:tcPr>
            <w:tcW w:w="840" w:type="dxa"/>
            <w:tcBorders>
              <w:top w:val="nil"/>
              <w:left w:val="nil"/>
              <w:bottom w:val="nil"/>
              <w:right w:val="nil"/>
            </w:tcBorders>
          </w:tcPr>
          <w:p w14:paraId="47DFEDA5" w14:textId="77777777" w:rsidR="00293580" w:rsidRDefault="00293580">
            <w:pPr>
              <w:autoSpaceDE w:val="0"/>
              <w:autoSpaceDN w:val="0"/>
              <w:adjustRightInd w:val="0"/>
              <w:spacing w:after="0" w:line="240" w:lineRule="auto"/>
              <w:jc w:val="right"/>
              <w:rPr>
                <w:rFonts w:cs="Calibri"/>
                <w:color w:val="000000"/>
              </w:rPr>
            </w:pPr>
            <w:r>
              <w:rPr>
                <w:rFonts w:cs="Calibri"/>
                <w:color w:val="000000"/>
              </w:rPr>
              <w:t>$4.75</w:t>
            </w:r>
          </w:p>
        </w:tc>
        <w:tc>
          <w:tcPr>
            <w:tcW w:w="820" w:type="dxa"/>
            <w:tcBorders>
              <w:top w:val="nil"/>
              <w:left w:val="nil"/>
              <w:bottom w:val="nil"/>
              <w:right w:val="nil"/>
            </w:tcBorders>
          </w:tcPr>
          <w:p w14:paraId="74ACADAD"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1F8FC4C7" w14:textId="41DE00F9" w:rsidR="00293580" w:rsidRDefault="00A4358C">
            <w:pPr>
              <w:autoSpaceDE w:val="0"/>
              <w:autoSpaceDN w:val="0"/>
              <w:adjustRightInd w:val="0"/>
              <w:spacing w:after="0" w:line="240" w:lineRule="auto"/>
              <w:rPr>
                <w:rFonts w:cs="Calibri"/>
                <w:color w:val="000000"/>
                <w:sz w:val="20"/>
                <w:szCs w:val="20"/>
              </w:rPr>
            </w:pPr>
            <w:r>
              <w:rPr>
                <w:rFonts w:cs="Calibri"/>
                <w:color w:val="000000"/>
                <w:sz w:val="20"/>
                <w:szCs w:val="20"/>
              </w:rPr>
              <w:t>P</w:t>
            </w:r>
            <w:r w:rsidR="00293580">
              <w:rPr>
                <w:rFonts w:cs="Calibri"/>
                <w:color w:val="000000"/>
                <w:sz w:val="20"/>
                <w:szCs w:val="20"/>
              </w:rPr>
              <w:t>rismacolor pencils - bx of 12</w:t>
            </w:r>
          </w:p>
        </w:tc>
        <w:tc>
          <w:tcPr>
            <w:tcW w:w="720" w:type="dxa"/>
            <w:tcBorders>
              <w:top w:val="nil"/>
              <w:left w:val="nil"/>
              <w:bottom w:val="nil"/>
              <w:right w:val="nil"/>
            </w:tcBorders>
          </w:tcPr>
          <w:p w14:paraId="697CD4BE"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74FA5DAE" w14:textId="77777777" w:rsidR="00293580" w:rsidRDefault="00293580">
            <w:pPr>
              <w:autoSpaceDE w:val="0"/>
              <w:autoSpaceDN w:val="0"/>
              <w:adjustRightInd w:val="0"/>
              <w:spacing w:after="0" w:line="240" w:lineRule="auto"/>
              <w:jc w:val="right"/>
              <w:rPr>
                <w:rFonts w:cs="Calibri"/>
                <w:color w:val="000000"/>
              </w:rPr>
            </w:pPr>
            <w:r>
              <w:rPr>
                <w:rFonts w:cs="Calibri"/>
                <w:color w:val="000000"/>
              </w:rPr>
              <w:t>$12.75</w:t>
            </w:r>
          </w:p>
        </w:tc>
      </w:tr>
      <w:tr w:rsidR="00293580" w14:paraId="52B54D2C" w14:textId="77777777">
        <w:trPr>
          <w:trHeight w:val="260"/>
        </w:trPr>
        <w:tc>
          <w:tcPr>
            <w:tcW w:w="4320" w:type="dxa"/>
            <w:tcBorders>
              <w:top w:val="nil"/>
              <w:left w:val="nil"/>
              <w:bottom w:val="nil"/>
              <w:right w:val="nil"/>
            </w:tcBorders>
          </w:tcPr>
          <w:p w14:paraId="536E8D85"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white charcoal pencil</w:t>
            </w:r>
          </w:p>
        </w:tc>
        <w:tc>
          <w:tcPr>
            <w:tcW w:w="840" w:type="dxa"/>
            <w:tcBorders>
              <w:top w:val="nil"/>
              <w:left w:val="nil"/>
              <w:bottom w:val="nil"/>
              <w:right w:val="nil"/>
            </w:tcBorders>
          </w:tcPr>
          <w:p w14:paraId="5337F83D"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$0.40</w:t>
            </w:r>
          </w:p>
        </w:tc>
        <w:tc>
          <w:tcPr>
            <w:tcW w:w="820" w:type="dxa"/>
            <w:tcBorders>
              <w:top w:val="nil"/>
              <w:left w:val="nil"/>
              <w:bottom w:val="nil"/>
              <w:right w:val="nil"/>
            </w:tcBorders>
          </w:tcPr>
          <w:p w14:paraId="253B1C98"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67C4C44A"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white charcoal pencil</w:t>
            </w:r>
          </w:p>
        </w:tc>
        <w:tc>
          <w:tcPr>
            <w:tcW w:w="720" w:type="dxa"/>
            <w:tcBorders>
              <w:top w:val="nil"/>
              <w:left w:val="nil"/>
              <w:bottom w:val="nil"/>
              <w:right w:val="nil"/>
            </w:tcBorders>
          </w:tcPr>
          <w:p w14:paraId="02AB3942"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7DC03B71" w14:textId="77777777" w:rsidR="00293580" w:rsidRDefault="00293580">
            <w:pPr>
              <w:autoSpaceDE w:val="0"/>
              <w:autoSpaceDN w:val="0"/>
              <w:adjustRightInd w:val="0"/>
              <w:spacing w:after="0" w:line="240" w:lineRule="auto"/>
              <w:jc w:val="right"/>
              <w:rPr>
                <w:rFonts w:cs="Calibri"/>
                <w:color w:val="000000"/>
              </w:rPr>
            </w:pPr>
            <w:r>
              <w:rPr>
                <w:rFonts w:cs="Calibri"/>
                <w:color w:val="000000"/>
              </w:rPr>
              <w:t>$1.50</w:t>
            </w:r>
          </w:p>
        </w:tc>
      </w:tr>
      <w:tr w:rsidR="00293580" w14:paraId="645364B0" w14:textId="77777777" w:rsidTr="00293580">
        <w:trPr>
          <w:trHeight w:val="260"/>
        </w:trPr>
        <w:tc>
          <w:tcPr>
            <w:tcW w:w="4320" w:type="dxa"/>
            <w:tcBorders>
              <w:top w:val="nil"/>
              <w:left w:val="nil"/>
              <w:bottom w:val="nil"/>
              <w:right w:val="nil"/>
            </w:tcBorders>
          </w:tcPr>
          <w:p w14:paraId="105E69C7" w14:textId="77777777" w:rsidR="00293580" w:rsidRDefault="00293580">
            <w:pPr>
              <w:autoSpaceDE w:val="0"/>
              <w:autoSpaceDN w:val="0"/>
              <w:adjustRightInd w:val="0"/>
              <w:spacing w:after="0" w:line="240" w:lineRule="auto"/>
              <w:rPr>
                <w:rFonts w:cs="Calibri"/>
                <w:color w:val="000000"/>
                <w:sz w:val="12"/>
                <w:szCs w:val="12"/>
              </w:rPr>
            </w:pPr>
            <w:r>
              <w:rPr>
                <w:rFonts w:cs="Calibri"/>
                <w:color w:val="000000"/>
                <w:sz w:val="20"/>
                <w:szCs w:val="20"/>
              </w:rPr>
              <w:t xml:space="preserve">tempera paint </w:t>
            </w:r>
            <w:r>
              <w:rPr>
                <w:rFonts w:cs="Calibri"/>
                <w:color w:val="000000"/>
              </w:rPr>
              <w:t xml:space="preserve">- </w:t>
            </w:r>
            <w:r>
              <w:rPr>
                <w:rFonts w:cs="Calibri"/>
                <w:color w:val="000000"/>
                <w:sz w:val="12"/>
                <w:szCs w:val="12"/>
              </w:rPr>
              <w:t>white, black, red, yellow, blue</w:t>
            </w:r>
          </w:p>
        </w:tc>
        <w:tc>
          <w:tcPr>
            <w:tcW w:w="840" w:type="dxa"/>
            <w:tcBorders>
              <w:top w:val="nil"/>
              <w:left w:val="nil"/>
              <w:bottom w:val="nil"/>
              <w:right w:val="nil"/>
            </w:tcBorders>
          </w:tcPr>
          <w:p w14:paraId="110CB423" w14:textId="77777777" w:rsidR="00293580" w:rsidRDefault="00293580">
            <w:pPr>
              <w:autoSpaceDE w:val="0"/>
              <w:autoSpaceDN w:val="0"/>
              <w:adjustRightInd w:val="0"/>
              <w:spacing w:after="0" w:line="240" w:lineRule="auto"/>
              <w:jc w:val="right"/>
              <w:rPr>
                <w:rFonts w:cs="Calibri"/>
                <w:color w:val="000000"/>
              </w:rPr>
            </w:pPr>
            <w:r>
              <w:rPr>
                <w:rFonts w:cs="Calibri"/>
                <w:color w:val="000000"/>
              </w:rPr>
              <w:t>$2.00</w:t>
            </w:r>
          </w:p>
        </w:tc>
        <w:tc>
          <w:tcPr>
            <w:tcW w:w="820" w:type="dxa"/>
            <w:tcBorders>
              <w:top w:val="nil"/>
              <w:left w:val="nil"/>
              <w:bottom w:val="nil"/>
              <w:right w:val="nil"/>
            </w:tcBorders>
          </w:tcPr>
          <w:p w14:paraId="2F676913" w14:textId="77777777" w:rsidR="00293580" w:rsidRDefault="00293580">
            <w:pPr>
              <w:autoSpaceDE w:val="0"/>
              <w:autoSpaceDN w:val="0"/>
              <w:adjustRightInd w:val="0"/>
              <w:spacing w:after="0" w:line="240" w:lineRule="auto"/>
              <w:jc w:val="right"/>
              <w:rPr>
                <w:rFonts w:cs="Calibri"/>
                <w:color w:val="000000"/>
              </w:rPr>
            </w:pPr>
          </w:p>
        </w:tc>
        <w:tc>
          <w:tcPr>
            <w:tcW w:w="4360" w:type="dxa"/>
            <w:gridSpan w:val="2"/>
            <w:tcBorders>
              <w:top w:val="nil"/>
              <w:left w:val="nil"/>
              <w:bottom w:val="nil"/>
              <w:right w:val="nil"/>
            </w:tcBorders>
          </w:tcPr>
          <w:p w14:paraId="2D36C6E2" w14:textId="77777777" w:rsidR="00293580" w:rsidRDefault="00293580">
            <w:pPr>
              <w:autoSpaceDE w:val="0"/>
              <w:autoSpaceDN w:val="0"/>
              <w:adjustRightInd w:val="0"/>
              <w:spacing w:after="0" w:line="240" w:lineRule="auto"/>
              <w:rPr>
                <w:rFonts w:cs="Calibri"/>
                <w:color w:val="000000"/>
                <w:sz w:val="12"/>
                <w:szCs w:val="12"/>
              </w:rPr>
            </w:pPr>
            <w:r>
              <w:rPr>
                <w:rFonts w:cs="Calibri"/>
                <w:color w:val="000000"/>
                <w:sz w:val="20"/>
                <w:szCs w:val="20"/>
              </w:rPr>
              <w:t>tempera paint</w:t>
            </w:r>
            <w:r>
              <w:rPr>
                <w:rFonts w:cs="Calibri"/>
                <w:color w:val="000000"/>
              </w:rPr>
              <w:t xml:space="preserve"> - </w:t>
            </w:r>
            <w:r>
              <w:rPr>
                <w:rFonts w:cs="Calibri"/>
                <w:color w:val="000000"/>
                <w:sz w:val="12"/>
                <w:szCs w:val="12"/>
              </w:rPr>
              <w:t>white, black, red, yellow, blue</w:t>
            </w:r>
          </w:p>
        </w:tc>
        <w:tc>
          <w:tcPr>
            <w:tcW w:w="1060" w:type="dxa"/>
            <w:tcBorders>
              <w:top w:val="nil"/>
              <w:left w:val="nil"/>
              <w:bottom w:val="nil"/>
              <w:right w:val="nil"/>
            </w:tcBorders>
          </w:tcPr>
          <w:p w14:paraId="140A25A8" w14:textId="77777777" w:rsidR="00293580" w:rsidRDefault="00293580">
            <w:pPr>
              <w:autoSpaceDE w:val="0"/>
              <w:autoSpaceDN w:val="0"/>
              <w:adjustRightInd w:val="0"/>
              <w:spacing w:after="0" w:line="240" w:lineRule="auto"/>
              <w:jc w:val="right"/>
              <w:rPr>
                <w:rFonts w:cs="Calibri"/>
                <w:color w:val="000000"/>
              </w:rPr>
            </w:pPr>
            <w:r>
              <w:rPr>
                <w:rFonts w:cs="Calibri"/>
                <w:color w:val="000000"/>
              </w:rPr>
              <w:t>$5.00</w:t>
            </w:r>
          </w:p>
        </w:tc>
      </w:tr>
      <w:tr w:rsidR="00293580" w14:paraId="743ABEC0" w14:textId="77777777">
        <w:trPr>
          <w:trHeight w:val="260"/>
        </w:trPr>
        <w:tc>
          <w:tcPr>
            <w:tcW w:w="4320" w:type="dxa"/>
            <w:tcBorders>
              <w:top w:val="nil"/>
              <w:left w:val="nil"/>
              <w:bottom w:val="nil"/>
              <w:right w:val="nil"/>
            </w:tcBorders>
          </w:tcPr>
          <w:p w14:paraId="6E4A98CA"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 xml:space="preserve">acrylic paint </w:t>
            </w:r>
          </w:p>
        </w:tc>
        <w:tc>
          <w:tcPr>
            <w:tcW w:w="840" w:type="dxa"/>
            <w:tcBorders>
              <w:top w:val="nil"/>
              <w:left w:val="nil"/>
              <w:bottom w:val="nil"/>
              <w:right w:val="nil"/>
            </w:tcBorders>
          </w:tcPr>
          <w:p w14:paraId="3ED469F4" w14:textId="77777777" w:rsidR="00293580" w:rsidRDefault="00293580">
            <w:pPr>
              <w:autoSpaceDE w:val="0"/>
              <w:autoSpaceDN w:val="0"/>
              <w:adjustRightInd w:val="0"/>
              <w:spacing w:after="0" w:line="240" w:lineRule="auto"/>
              <w:jc w:val="right"/>
              <w:rPr>
                <w:rFonts w:cs="Calibri"/>
                <w:color w:val="000000"/>
              </w:rPr>
            </w:pPr>
            <w:r>
              <w:rPr>
                <w:rFonts w:cs="Calibri"/>
                <w:color w:val="000000"/>
              </w:rPr>
              <w:t>$5.60</w:t>
            </w:r>
          </w:p>
        </w:tc>
        <w:tc>
          <w:tcPr>
            <w:tcW w:w="820" w:type="dxa"/>
            <w:tcBorders>
              <w:top w:val="nil"/>
              <w:left w:val="nil"/>
              <w:bottom w:val="nil"/>
              <w:right w:val="nil"/>
            </w:tcBorders>
          </w:tcPr>
          <w:p w14:paraId="75F1971F"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503F662A"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 xml:space="preserve">acrylic paint </w:t>
            </w:r>
          </w:p>
        </w:tc>
        <w:tc>
          <w:tcPr>
            <w:tcW w:w="720" w:type="dxa"/>
            <w:tcBorders>
              <w:top w:val="nil"/>
              <w:left w:val="nil"/>
              <w:bottom w:val="nil"/>
              <w:right w:val="nil"/>
            </w:tcBorders>
          </w:tcPr>
          <w:p w14:paraId="2B3F344C"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32C615B0" w14:textId="77777777" w:rsidR="00293580" w:rsidRDefault="00293580">
            <w:pPr>
              <w:autoSpaceDE w:val="0"/>
              <w:autoSpaceDN w:val="0"/>
              <w:adjustRightInd w:val="0"/>
              <w:spacing w:after="0" w:line="240" w:lineRule="auto"/>
              <w:jc w:val="right"/>
              <w:rPr>
                <w:rFonts w:cs="Calibri"/>
                <w:color w:val="000000"/>
              </w:rPr>
            </w:pPr>
            <w:r>
              <w:rPr>
                <w:rFonts w:cs="Calibri"/>
                <w:color w:val="000000"/>
              </w:rPr>
              <w:t>$25.00</w:t>
            </w:r>
          </w:p>
        </w:tc>
      </w:tr>
      <w:tr w:rsidR="00293580" w14:paraId="14275162" w14:textId="77777777" w:rsidTr="00293580">
        <w:trPr>
          <w:trHeight w:val="260"/>
        </w:trPr>
        <w:tc>
          <w:tcPr>
            <w:tcW w:w="5980" w:type="dxa"/>
            <w:gridSpan w:val="3"/>
            <w:tcBorders>
              <w:top w:val="nil"/>
              <w:left w:val="nil"/>
              <w:bottom w:val="nil"/>
              <w:right w:val="nil"/>
            </w:tcBorders>
          </w:tcPr>
          <w:p w14:paraId="0CB4C656" w14:textId="77777777" w:rsidR="00293580" w:rsidRDefault="00293580">
            <w:pPr>
              <w:autoSpaceDE w:val="0"/>
              <w:autoSpaceDN w:val="0"/>
              <w:adjustRightInd w:val="0"/>
              <w:spacing w:after="0" w:line="240" w:lineRule="auto"/>
              <w:rPr>
                <w:rFonts w:cs="Calibri"/>
                <w:color w:val="000000"/>
                <w:sz w:val="12"/>
                <w:szCs w:val="12"/>
              </w:rPr>
            </w:pPr>
            <w:r>
              <w:rPr>
                <w:rFonts w:cs="Calibri"/>
                <w:color w:val="000000"/>
                <w:sz w:val="12"/>
                <w:szCs w:val="12"/>
              </w:rPr>
              <w:t>white, black, warm &amp; cool red, warm &amp; cool yellow, warm &amp; cool blue</w:t>
            </w:r>
          </w:p>
        </w:tc>
        <w:tc>
          <w:tcPr>
            <w:tcW w:w="5420" w:type="dxa"/>
            <w:gridSpan w:val="3"/>
            <w:tcBorders>
              <w:top w:val="nil"/>
              <w:left w:val="nil"/>
              <w:bottom w:val="nil"/>
              <w:right w:val="nil"/>
            </w:tcBorders>
          </w:tcPr>
          <w:p w14:paraId="67CC5828" w14:textId="77777777" w:rsidR="00293580" w:rsidRDefault="00293580">
            <w:pPr>
              <w:autoSpaceDE w:val="0"/>
              <w:autoSpaceDN w:val="0"/>
              <w:adjustRightInd w:val="0"/>
              <w:spacing w:after="0" w:line="240" w:lineRule="auto"/>
              <w:rPr>
                <w:rFonts w:cs="Calibri"/>
                <w:color w:val="000000"/>
                <w:sz w:val="12"/>
                <w:szCs w:val="12"/>
              </w:rPr>
            </w:pPr>
            <w:r>
              <w:rPr>
                <w:rFonts w:cs="Calibri"/>
                <w:color w:val="000000"/>
                <w:sz w:val="12"/>
                <w:szCs w:val="12"/>
              </w:rPr>
              <w:t>white, black, warm &amp; cool red, warm &amp; cool yellow, warm &amp; cool blue</w:t>
            </w:r>
          </w:p>
        </w:tc>
      </w:tr>
      <w:tr w:rsidR="00293580" w14:paraId="5DD9F185" w14:textId="77777777" w:rsidTr="00293580">
        <w:trPr>
          <w:trHeight w:val="260"/>
        </w:trPr>
        <w:tc>
          <w:tcPr>
            <w:tcW w:w="4320" w:type="dxa"/>
            <w:tcBorders>
              <w:top w:val="nil"/>
              <w:left w:val="nil"/>
              <w:bottom w:val="nil"/>
              <w:right w:val="nil"/>
            </w:tcBorders>
          </w:tcPr>
          <w:p w14:paraId="4369DB64" w14:textId="77777777" w:rsidR="00293580" w:rsidRDefault="00293580">
            <w:pPr>
              <w:autoSpaceDE w:val="0"/>
              <w:autoSpaceDN w:val="0"/>
              <w:adjustRightInd w:val="0"/>
              <w:spacing w:after="0" w:line="240" w:lineRule="auto"/>
              <w:rPr>
                <w:rFonts w:cs="Calibri"/>
                <w:color w:val="000000"/>
                <w:sz w:val="12"/>
                <w:szCs w:val="12"/>
              </w:rPr>
            </w:pPr>
            <w:r>
              <w:rPr>
                <w:rFonts w:cs="Calibri"/>
                <w:color w:val="000000"/>
                <w:sz w:val="20"/>
                <w:szCs w:val="20"/>
              </w:rPr>
              <w:t>watercolor paint</w:t>
            </w:r>
            <w:r>
              <w:rPr>
                <w:rFonts w:cs="Calibri"/>
                <w:color w:val="000000"/>
              </w:rPr>
              <w:t xml:space="preserve"> - </w:t>
            </w:r>
            <w:r>
              <w:rPr>
                <w:rFonts w:cs="Calibri"/>
                <w:color w:val="000000"/>
                <w:sz w:val="12"/>
                <w:szCs w:val="12"/>
              </w:rPr>
              <w:t>same as acrylic, but no white</w:t>
            </w:r>
          </w:p>
        </w:tc>
        <w:tc>
          <w:tcPr>
            <w:tcW w:w="840" w:type="dxa"/>
            <w:tcBorders>
              <w:top w:val="nil"/>
              <w:left w:val="nil"/>
              <w:bottom w:val="nil"/>
              <w:right w:val="nil"/>
            </w:tcBorders>
          </w:tcPr>
          <w:p w14:paraId="4F126D69" w14:textId="77777777" w:rsidR="00293580" w:rsidRDefault="00293580">
            <w:pPr>
              <w:autoSpaceDE w:val="0"/>
              <w:autoSpaceDN w:val="0"/>
              <w:adjustRightInd w:val="0"/>
              <w:spacing w:after="0" w:line="240" w:lineRule="auto"/>
              <w:jc w:val="right"/>
              <w:rPr>
                <w:rFonts w:cs="Calibri"/>
                <w:color w:val="000000"/>
              </w:rPr>
            </w:pPr>
            <w:r>
              <w:rPr>
                <w:rFonts w:cs="Calibri"/>
                <w:color w:val="000000"/>
              </w:rPr>
              <w:t>$1.50</w:t>
            </w:r>
          </w:p>
        </w:tc>
        <w:tc>
          <w:tcPr>
            <w:tcW w:w="820" w:type="dxa"/>
            <w:tcBorders>
              <w:top w:val="nil"/>
              <w:left w:val="nil"/>
              <w:bottom w:val="nil"/>
              <w:right w:val="nil"/>
            </w:tcBorders>
          </w:tcPr>
          <w:p w14:paraId="10FC2612" w14:textId="77777777" w:rsidR="00293580" w:rsidRDefault="00293580">
            <w:pPr>
              <w:autoSpaceDE w:val="0"/>
              <w:autoSpaceDN w:val="0"/>
              <w:adjustRightInd w:val="0"/>
              <w:spacing w:after="0" w:line="240" w:lineRule="auto"/>
              <w:jc w:val="right"/>
              <w:rPr>
                <w:rFonts w:cs="Calibri"/>
                <w:color w:val="000000"/>
              </w:rPr>
            </w:pPr>
          </w:p>
        </w:tc>
        <w:tc>
          <w:tcPr>
            <w:tcW w:w="4360" w:type="dxa"/>
            <w:gridSpan w:val="2"/>
            <w:tcBorders>
              <w:top w:val="nil"/>
              <w:left w:val="nil"/>
              <w:bottom w:val="nil"/>
              <w:right w:val="nil"/>
            </w:tcBorders>
          </w:tcPr>
          <w:p w14:paraId="344D3A9C" w14:textId="77777777" w:rsidR="00293580" w:rsidRDefault="00293580">
            <w:pPr>
              <w:autoSpaceDE w:val="0"/>
              <w:autoSpaceDN w:val="0"/>
              <w:adjustRightInd w:val="0"/>
              <w:spacing w:after="0" w:line="240" w:lineRule="auto"/>
              <w:rPr>
                <w:rFonts w:cs="Calibri"/>
                <w:color w:val="000000"/>
                <w:sz w:val="12"/>
                <w:szCs w:val="12"/>
              </w:rPr>
            </w:pPr>
            <w:r>
              <w:rPr>
                <w:rFonts w:cs="Calibri"/>
                <w:color w:val="000000"/>
                <w:sz w:val="20"/>
                <w:szCs w:val="20"/>
              </w:rPr>
              <w:t xml:space="preserve">watercolor paint </w:t>
            </w:r>
            <w:r>
              <w:rPr>
                <w:rFonts w:cs="Calibri"/>
                <w:color w:val="000000"/>
              </w:rPr>
              <w:t xml:space="preserve">- </w:t>
            </w:r>
            <w:r>
              <w:rPr>
                <w:rFonts w:cs="Calibri"/>
                <w:color w:val="000000"/>
                <w:sz w:val="12"/>
                <w:szCs w:val="12"/>
              </w:rPr>
              <w:t>same as acrylic, but no white</w:t>
            </w:r>
          </w:p>
        </w:tc>
        <w:tc>
          <w:tcPr>
            <w:tcW w:w="1060" w:type="dxa"/>
            <w:tcBorders>
              <w:top w:val="nil"/>
              <w:left w:val="nil"/>
              <w:bottom w:val="nil"/>
              <w:right w:val="nil"/>
            </w:tcBorders>
          </w:tcPr>
          <w:p w14:paraId="3109BE65" w14:textId="77777777" w:rsidR="00293580" w:rsidRDefault="00293580">
            <w:pPr>
              <w:autoSpaceDE w:val="0"/>
              <w:autoSpaceDN w:val="0"/>
              <w:adjustRightInd w:val="0"/>
              <w:spacing w:after="0" w:line="240" w:lineRule="auto"/>
              <w:jc w:val="right"/>
              <w:rPr>
                <w:rFonts w:cs="Calibri"/>
                <w:color w:val="000000"/>
              </w:rPr>
            </w:pPr>
            <w:r>
              <w:rPr>
                <w:rFonts w:cs="Calibri"/>
                <w:color w:val="000000"/>
              </w:rPr>
              <w:t>$4.00</w:t>
            </w:r>
          </w:p>
        </w:tc>
      </w:tr>
      <w:tr w:rsidR="00293580" w14:paraId="50B40504" w14:textId="77777777">
        <w:trPr>
          <w:trHeight w:val="260"/>
        </w:trPr>
        <w:tc>
          <w:tcPr>
            <w:tcW w:w="4320" w:type="dxa"/>
            <w:tcBorders>
              <w:top w:val="nil"/>
              <w:left w:val="nil"/>
              <w:bottom w:val="nil"/>
              <w:right w:val="nil"/>
            </w:tcBorders>
          </w:tcPr>
          <w:p w14:paraId="0D136A70"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clay 8-10 pounds</w:t>
            </w:r>
          </w:p>
        </w:tc>
        <w:tc>
          <w:tcPr>
            <w:tcW w:w="840" w:type="dxa"/>
            <w:tcBorders>
              <w:top w:val="nil"/>
              <w:left w:val="nil"/>
              <w:bottom w:val="nil"/>
              <w:right w:val="nil"/>
            </w:tcBorders>
          </w:tcPr>
          <w:p w14:paraId="3CE70C7A" w14:textId="77777777" w:rsidR="00293580" w:rsidRDefault="00293580">
            <w:pPr>
              <w:autoSpaceDE w:val="0"/>
              <w:autoSpaceDN w:val="0"/>
              <w:adjustRightInd w:val="0"/>
              <w:spacing w:after="0" w:line="240" w:lineRule="auto"/>
              <w:jc w:val="right"/>
              <w:rPr>
                <w:rFonts w:cs="Calibri"/>
                <w:color w:val="000000"/>
              </w:rPr>
            </w:pPr>
            <w:r>
              <w:rPr>
                <w:rFonts w:cs="Calibri"/>
                <w:color w:val="000000"/>
              </w:rPr>
              <w:t>$2.00</w:t>
            </w:r>
          </w:p>
        </w:tc>
        <w:tc>
          <w:tcPr>
            <w:tcW w:w="820" w:type="dxa"/>
            <w:tcBorders>
              <w:top w:val="nil"/>
              <w:left w:val="nil"/>
              <w:bottom w:val="nil"/>
              <w:right w:val="nil"/>
            </w:tcBorders>
          </w:tcPr>
          <w:p w14:paraId="06D66A3B"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6AB61EF7"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clay 8-10 pounds (25 lb. Bags)</w:t>
            </w:r>
          </w:p>
        </w:tc>
        <w:tc>
          <w:tcPr>
            <w:tcW w:w="720" w:type="dxa"/>
            <w:tcBorders>
              <w:top w:val="nil"/>
              <w:left w:val="nil"/>
              <w:bottom w:val="nil"/>
              <w:right w:val="nil"/>
            </w:tcBorders>
          </w:tcPr>
          <w:p w14:paraId="67CED926"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056D6478" w14:textId="77777777" w:rsidR="00293580" w:rsidRDefault="00293580">
            <w:pPr>
              <w:autoSpaceDE w:val="0"/>
              <w:autoSpaceDN w:val="0"/>
              <w:adjustRightInd w:val="0"/>
              <w:spacing w:after="0" w:line="240" w:lineRule="auto"/>
              <w:jc w:val="right"/>
              <w:rPr>
                <w:rFonts w:cs="Calibri"/>
                <w:color w:val="000000"/>
              </w:rPr>
            </w:pPr>
            <w:r>
              <w:rPr>
                <w:rFonts w:cs="Calibri"/>
                <w:color w:val="000000"/>
              </w:rPr>
              <w:t>$10.00</w:t>
            </w:r>
          </w:p>
        </w:tc>
      </w:tr>
      <w:tr w:rsidR="00293580" w14:paraId="16D72C4B" w14:textId="77777777">
        <w:trPr>
          <w:trHeight w:val="260"/>
        </w:trPr>
        <w:tc>
          <w:tcPr>
            <w:tcW w:w="4320" w:type="dxa"/>
            <w:tcBorders>
              <w:top w:val="nil"/>
              <w:left w:val="nil"/>
              <w:bottom w:val="nil"/>
              <w:right w:val="nil"/>
            </w:tcBorders>
          </w:tcPr>
          <w:p w14:paraId="253157DA"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glaze - pint</w:t>
            </w:r>
          </w:p>
        </w:tc>
        <w:tc>
          <w:tcPr>
            <w:tcW w:w="840" w:type="dxa"/>
            <w:tcBorders>
              <w:top w:val="nil"/>
              <w:left w:val="nil"/>
              <w:bottom w:val="nil"/>
              <w:right w:val="nil"/>
            </w:tcBorders>
          </w:tcPr>
          <w:p w14:paraId="71040129" w14:textId="77777777" w:rsidR="00293580" w:rsidRDefault="00293580">
            <w:pPr>
              <w:autoSpaceDE w:val="0"/>
              <w:autoSpaceDN w:val="0"/>
              <w:adjustRightInd w:val="0"/>
              <w:spacing w:after="0" w:line="240" w:lineRule="auto"/>
              <w:jc w:val="right"/>
              <w:rPr>
                <w:rFonts w:cs="Calibri"/>
                <w:color w:val="000000"/>
              </w:rPr>
            </w:pPr>
            <w:r>
              <w:rPr>
                <w:rFonts w:cs="Calibri"/>
                <w:color w:val="000000"/>
              </w:rPr>
              <w:t>$12.00</w:t>
            </w:r>
          </w:p>
        </w:tc>
        <w:tc>
          <w:tcPr>
            <w:tcW w:w="820" w:type="dxa"/>
            <w:tcBorders>
              <w:top w:val="nil"/>
              <w:left w:val="nil"/>
              <w:bottom w:val="nil"/>
              <w:right w:val="nil"/>
            </w:tcBorders>
          </w:tcPr>
          <w:p w14:paraId="41AD8039"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381CEE23"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glaze - pint</w:t>
            </w:r>
          </w:p>
        </w:tc>
        <w:tc>
          <w:tcPr>
            <w:tcW w:w="720" w:type="dxa"/>
            <w:tcBorders>
              <w:top w:val="nil"/>
              <w:left w:val="nil"/>
              <w:bottom w:val="nil"/>
              <w:right w:val="nil"/>
            </w:tcBorders>
          </w:tcPr>
          <w:p w14:paraId="48E88FFA"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1CE84CCE" w14:textId="77777777" w:rsidR="00293580" w:rsidRDefault="00293580">
            <w:pPr>
              <w:autoSpaceDE w:val="0"/>
              <w:autoSpaceDN w:val="0"/>
              <w:adjustRightInd w:val="0"/>
              <w:spacing w:after="0" w:line="240" w:lineRule="auto"/>
              <w:jc w:val="right"/>
              <w:rPr>
                <w:rFonts w:cs="Calibri"/>
                <w:color w:val="000000"/>
              </w:rPr>
            </w:pPr>
            <w:r>
              <w:rPr>
                <w:rFonts w:cs="Calibri"/>
                <w:color w:val="000000"/>
              </w:rPr>
              <w:t>$15.00</w:t>
            </w:r>
          </w:p>
        </w:tc>
      </w:tr>
      <w:tr w:rsidR="00293580" w14:paraId="2E3A6D0C" w14:textId="77777777">
        <w:trPr>
          <w:trHeight w:val="260"/>
        </w:trPr>
        <w:tc>
          <w:tcPr>
            <w:tcW w:w="4320" w:type="dxa"/>
            <w:tcBorders>
              <w:top w:val="nil"/>
              <w:left w:val="nil"/>
              <w:bottom w:val="nil"/>
              <w:right w:val="nil"/>
            </w:tcBorders>
          </w:tcPr>
          <w:p w14:paraId="57CAE83A"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oil pastels</w:t>
            </w:r>
          </w:p>
        </w:tc>
        <w:tc>
          <w:tcPr>
            <w:tcW w:w="840" w:type="dxa"/>
            <w:tcBorders>
              <w:top w:val="nil"/>
              <w:left w:val="nil"/>
              <w:bottom w:val="nil"/>
              <w:right w:val="nil"/>
            </w:tcBorders>
          </w:tcPr>
          <w:p w14:paraId="1E3BCEA4"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$0.50</w:t>
            </w:r>
          </w:p>
        </w:tc>
        <w:tc>
          <w:tcPr>
            <w:tcW w:w="820" w:type="dxa"/>
            <w:tcBorders>
              <w:top w:val="nil"/>
              <w:left w:val="nil"/>
              <w:bottom w:val="nil"/>
              <w:right w:val="nil"/>
            </w:tcBorders>
          </w:tcPr>
          <w:p w14:paraId="77732DAF"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18AC970D"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oil pastels</w:t>
            </w:r>
          </w:p>
        </w:tc>
        <w:tc>
          <w:tcPr>
            <w:tcW w:w="720" w:type="dxa"/>
            <w:tcBorders>
              <w:top w:val="nil"/>
              <w:left w:val="nil"/>
              <w:bottom w:val="nil"/>
              <w:right w:val="nil"/>
            </w:tcBorders>
          </w:tcPr>
          <w:p w14:paraId="302B8698"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10D749E4" w14:textId="77777777" w:rsidR="00293580" w:rsidRDefault="00293580">
            <w:pPr>
              <w:autoSpaceDE w:val="0"/>
              <w:autoSpaceDN w:val="0"/>
              <w:adjustRightInd w:val="0"/>
              <w:spacing w:after="0" w:line="240" w:lineRule="auto"/>
              <w:jc w:val="right"/>
              <w:rPr>
                <w:rFonts w:cs="Calibri"/>
                <w:color w:val="000000"/>
              </w:rPr>
            </w:pPr>
            <w:r>
              <w:rPr>
                <w:rFonts w:cs="Calibri"/>
                <w:color w:val="000000"/>
              </w:rPr>
              <w:t>$5.65</w:t>
            </w:r>
          </w:p>
        </w:tc>
      </w:tr>
      <w:tr w:rsidR="00293580" w14:paraId="6C5534CE" w14:textId="77777777">
        <w:trPr>
          <w:trHeight w:val="260"/>
        </w:trPr>
        <w:tc>
          <w:tcPr>
            <w:tcW w:w="4320" w:type="dxa"/>
            <w:tcBorders>
              <w:top w:val="nil"/>
              <w:left w:val="nil"/>
              <w:bottom w:val="nil"/>
              <w:right w:val="nil"/>
            </w:tcBorders>
          </w:tcPr>
          <w:p w14:paraId="12762833"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balsa foam - 2"X2-1/2"X5"</w:t>
            </w:r>
          </w:p>
        </w:tc>
        <w:tc>
          <w:tcPr>
            <w:tcW w:w="840" w:type="dxa"/>
            <w:tcBorders>
              <w:top w:val="nil"/>
              <w:left w:val="nil"/>
              <w:bottom w:val="nil"/>
              <w:right w:val="nil"/>
            </w:tcBorders>
          </w:tcPr>
          <w:p w14:paraId="59F0E0E7" w14:textId="77777777" w:rsidR="00293580" w:rsidRDefault="00293580">
            <w:pPr>
              <w:autoSpaceDE w:val="0"/>
              <w:autoSpaceDN w:val="0"/>
              <w:adjustRightInd w:val="0"/>
              <w:spacing w:after="0" w:line="240" w:lineRule="auto"/>
              <w:jc w:val="right"/>
              <w:rPr>
                <w:rFonts w:cs="Calibri"/>
                <w:color w:val="000000"/>
              </w:rPr>
            </w:pPr>
            <w:r>
              <w:rPr>
                <w:rFonts w:cs="Calibri"/>
                <w:color w:val="000000"/>
              </w:rPr>
              <w:t>$1.50</w:t>
            </w:r>
          </w:p>
        </w:tc>
        <w:tc>
          <w:tcPr>
            <w:tcW w:w="820" w:type="dxa"/>
            <w:tcBorders>
              <w:top w:val="nil"/>
              <w:left w:val="nil"/>
              <w:bottom w:val="nil"/>
              <w:right w:val="nil"/>
            </w:tcBorders>
          </w:tcPr>
          <w:p w14:paraId="08F0D67D"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1A612159"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balsa foam - 2"X2-1/2"X5"</w:t>
            </w:r>
          </w:p>
        </w:tc>
        <w:tc>
          <w:tcPr>
            <w:tcW w:w="720" w:type="dxa"/>
            <w:tcBorders>
              <w:top w:val="nil"/>
              <w:left w:val="nil"/>
              <w:bottom w:val="nil"/>
              <w:right w:val="nil"/>
            </w:tcBorders>
          </w:tcPr>
          <w:p w14:paraId="1B49260E"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6045AEF1" w14:textId="77777777" w:rsidR="00293580" w:rsidRDefault="00293580">
            <w:pPr>
              <w:autoSpaceDE w:val="0"/>
              <w:autoSpaceDN w:val="0"/>
              <w:adjustRightInd w:val="0"/>
              <w:spacing w:after="0" w:line="240" w:lineRule="auto"/>
              <w:jc w:val="right"/>
              <w:rPr>
                <w:rFonts w:cs="Calibri"/>
                <w:color w:val="000000"/>
              </w:rPr>
            </w:pPr>
            <w:r>
              <w:rPr>
                <w:rFonts w:cs="Calibri"/>
                <w:color w:val="000000"/>
              </w:rPr>
              <w:t>$2.75</w:t>
            </w:r>
          </w:p>
        </w:tc>
      </w:tr>
      <w:tr w:rsidR="00293580" w14:paraId="0B64E4FB" w14:textId="77777777">
        <w:trPr>
          <w:trHeight w:val="260"/>
        </w:trPr>
        <w:tc>
          <w:tcPr>
            <w:tcW w:w="4320" w:type="dxa"/>
            <w:tcBorders>
              <w:top w:val="nil"/>
              <w:left w:val="nil"/>
              <w:bottom w:val="nil"/>
              <w:right w:val="nil"/>
            </w:tcBorders>
          </w:tcPr>
          <w:p w14:paraId="1BD7BA33"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print block</w:t>
            </w:r>
          </w:p>
        </w:tc>
        <w:tc>
          <w:tcPr>
            <w:tcW w:w="840" w:type="dxa"/>
            <w:tcBorders>
              <w:top w:val="nil"/>
              <w:left w:val="nil"/>
              <w:bottom w:val="nil"/>
              <w:right w:val="nil"/>
            </w:tcBorders>
          </w:tcPr>
          <w:p w14:paraId="3E0EF7A4" w14:textId="77777777" w:rsidR="00293580" w:rsidRDefault="00293580">
            <w:pPr>
              <w:autoSpaceDE w:val="0"/>
              <w:autoSpaceDN w:val="0"/>
              <w:adjustRightInd w:val="0"/>
              <w:spacing w:after="0" w:line="240" w:lineRule="auto"/>
              <w:jc w:val="right"/>
              <w:rPr>
                <w:rFonts w:cs="Calibri"/>
                <w:color w:val="000000"/>
              </w:rPr>
            </w:pPr>
            <w:r>
              <w:rPr>
                <w:rFonts w:cs="Calibri"/>
                <w:color w:val="000000"/>
              </w:rPr>
              <w:t>$1.50</w:t>
            </w:r>
          </w:p>
        </w:tc>
        <w:tc>
          <w:tcPr>
            <w:tcW w:w="820" w:type="dxa"/>
            <w:tcBorders>
              <w:top w:val="nil"/>
              <w:left w:val="nil"/>
              <w:bottom w:val="nil"/>
              <w:right w:val="nil"/>
            </w:tcBorders>
          </w:tcPr>
          <w:p w14:paraId="5F3F227F"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141B4CC3"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print block</w:t>
            </w:r>
          </w:p>
        </w:tc>
        <w:tc>
          <w:tcPr>
            <w:tcW w:w="720" w:type="dxa"/>
            <w:tcBorders>
              <w:top w:val="nil"/>
              <w:left w:val="nil"/>
              <w:bottom w:val="nil"/>
              <w:right w:val="nil"/>
            </w:tcBorders>
          </w:tcPr>
          <w:p w14:paraId="765C9A85"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59A0DDAC" w14:textId="77777777" w:rsidR="00293580" w:rsidRDefault="00293580">
            <w:pPr>
              <w:autoSpaceDE w:val="0"/>
              <w:autoSpaceDN w:val="0"/>
              <w:adjustRightInd w:val="0"/>
              <w:spacing w:after="0" w:line="240" w:lineRule="auto"/>
              <w:jc w:val="right"/>
              <w:rPr>
                <w:rFonts w:cs="Calibri"/>
                <w:color w:val="000000"/>
              </w:rPr>
            </w:pPr>
            <w:r>
              <w:rPr>
                <w:rFonts w:cs="Calibri"/>
                <w:color w:val="000000"/>
              </w:rPr>
              <w:t>$2.75</w:t>
            </w:r>
          </w:p>
        </w:tc>
      </w:tr>
      <w:tr w:rsidR="00293580" w14:paraId="14FA2BAF" w14:textId="77777777">
        <w:trPr>
          <w:trHeight w:val="260"/>
        </w:trPr>
        <w:tc>
          <w:tcPr>
            <w:tcW w:w="4320" w:type="dxa"/>
            <w:tcBorders>
              <w:top w:val="nil"/>
              <w:left w:val="nil"/>
              <w:bottom w:val="nil"/>
              <w:right w:val="nil"/>
            </w:tcBorders>
          </w:tcPr>
          <w:p w14:paraId="38B12E53"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block printing ink</w:t>
            </w:r>
          </w:p>
        </w:tc>
        <w:tc>
          <w:tcPr>
            <w:tcW w:w="840" w:type="dxa"/>
            <w:tcBorders>
              <w:top w:val="nil"/>
              <w:left w:val="nil"/>
              <w:bottom w:val="nil"/>
              <w:right w:val="nil"/>
            </w:tcBorders>
          </w:tcPr>
          <w:p w14:paraId="004B0863"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$0.75</w:t>
            </w:r>
          </w:p>
        </w:tc>
        <w:tc>
          <w:tcPr>
            <w:tcW w:w="820" w:type="dxa"/>
            <w:tcBorders>
              <w:top w:val="nil"/>
              <w:left w:val="nil"/>
              <w:bottom w:val="nil"/>
              <w:right w:val="nil"/>
            </w:tcBorders>
          </w:tcPr>
          <w:p w14:paraId="598D7676"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23066510"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block printing ink</w:t>
            </w:r>
          </w:p>
        </w:tc>
        <w:tc>
          <w:tcPr>
            <w:tcW w:w="720" w:type="dxa"/>
            <w:tcBorders>
              <w:top w:val="nil"/>
              <w:left w:val="nil"/>
              <w:bottom w:val="nil"/>
              <w:right w:val="nil"/>
            </w:tcBorders>
          </w:tcPr>
          <w:p w14:paraId="475FD0A8"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41D49F90" w14:textId="77777777" w:rsidR="00293580" w:rsidRDefault="00293580">
            <w:pPr>
              <w:autoSpaceDE w:val="0"/>
              <w:autoSpaceDN w:val="0"/>
              <w:adjustRightInd w:val="0"/>
              <w:spacing w:after="0" w:line="240" w:lineRule="auto"/>
              <w:jc w:val="right"/>
              <w:rPr>
                <w:rFonts w:cs="Calibri"/>
                <w:color w:val="000000"/>
              </w:rPr>
            </w:pPr>
            <w:r>
              <w:rPr>
                <w:rFonts w:cs="Calibri"/>
                <w:color w:val="000000"/>
              </w:rPr>
              <w:t>$6.00</w:t>
            </w:r>
          </w:p>
        </w:tc>
      </w:tr>
      <w:tr w:rsidR="00293580" w14:paraId="51E2DD5F" w14:textId="77777777">
        <w:trPr>
          <w:trHeight w:val="260"/>
        </w:trPr>
        <w:tc>
          <w:tcPr>
            <w:tcW w:w="4320" w:type="dxa"/>
            <w:tcBorders>
              <w:top w:val="nil"/>
              <w:left w:val="nil"/>
              <w:bottom w:val="nil"/>
              <w:right w:val="nil"/>
            </w:tcBorders>
          </w:tcPr>
          <w:p w14:paraId="5C6AA047"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16"X20"canvas panel</w:t>
            </w:r>
          </w:p>
        </w:tc>
        <w:tc>
          <w:tcPr>
            <w:tcW w:w="840" w:type="dxa"/>
            <w:tcBorders>
              <w:top w:val="nil"/>
              <w:left w:val="nil"/>
              <w:bottom w:val="nil"/>
              <w:right w:val="nil"/>
            </w:tcBorders>
          </w:tcPr>
          <w:p w14:paraId="0193BD7B" w14:textId="77777777" w:rsidR="00293580" w:rsidRDefault="00293580">
            <w:pPr>
              <w:autoSpaceDE w:val="0"/>
              <w:autoSpaceDN w:val="0"/>
              <w:adjustRightInd w:val="0"/>
              <w:spacing w:after="0" w:line="240" w:lineRule="auto"/>
              <w:jc w:val="right"/>
              <w:rPr>
                <w:rFonts w:cs="Calibri"/>
                <w:color w:val="000000"/>
              </w:rPr>
            </w:pPr>
            <w:r>
              <w:rPr>
                <w:rFonts w:cs="Calibri"/>
                <w:color w:val="000000"/>
              </w:rPr>
              <w:t>$3.75</w:t>
            </w:r>
          </w:p>
        </w:tc>
        <w:tc>
          <w:tcPr>
            <w:tcW w:w="820" w:type="dxa"/>
            <w:tcBorders>
              <w:top w:val="nil"/>
              <w:left w:val="nil"/>
              <w:bottom w:val="nil"/>
              <w:right w:val="nil"/>
            </w:tcBorders>
          </w:tcPr>
          <w:p w14:paraId="1BD8CA90"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66DFB69A"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16"X20"canvas panel (pkg of 2)</w:t>
            </w:r>
          </w:p>
        </w:tc>
        <w:tc>
          <w:tcPr>
            <w:tcW w:w="720" w:type="dxa"/>
            <w:tcBorders>
              <w:top w:val="nil"/>
              <w:left w:val="nil"/>
              <w:bottom w:val="nil"/>
              <w:right w:val="nil"/>
            </w:tcBorders>
          </w:tcPr>
          <w:p w14:paraId="2F6D1171"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0642F5F8" w14:textId="77777777" w:rsidR="00293580" w:rsidRDefault="00293580">
            <w:pPr>
              <w:autoSpaceDE w:val="0"/>
              <w:autoSpaceDN w:val="0"/>
              <w:adjustRightInd w:val="0"/>
              <w:spacing w:after="0" w:line="240" w:lineRule="auto"/>
              <w:jc w:val="right"/>
              <w:rPr>
                <w:rFonts w:cs="Calibri"/>
                <w:color w:val="000000"/>
              </w:rPr>
            </w:pPr>
            <w:r>
              <w:rPr>
                <w:rFonts w:cs="Calibri"/>
                <w:color w:val="000000"/>
              </w:rPr>
              <w:t>$6.75</w:t>
            </w:r>
          </w:p>
        </w:tc>
      </w:tr>
      <w:tr w:rsidR="00293580" w14:paraId="0E40AE9E" w14:textId="77777777">
        <w:trPr>
          <w:trHeight w:val="260"/>
        </w:trPr>
        <w:tc>
          <w:tcPr>
            <w:tcW w:w="4320" w:type="dxa"/>
            <w:tcBorders>
              <w:top w:val="nil"/>
              <w:left w:val="nil"/>
              <w:bottom w:val="nil"/>
              <w:right w:val="nil"/>
            </w:tcBorders>
          </w:tcPr>
          <w:p w14:paraId="07535AC9"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9X12 spiral sketchbook</w:t>
            </w:r>
          </w:p>
        </w:tc>
        <w:tc>
          <w:tcPr>
            <w:tcW w:w="840" w:type="dxa"/>
            <w:tcBorders>
              <w:top w:val="nil"/>
              <w:left w:val="nil"/>
              <w:bottom w:val="nil"/>
              <w:right w:val="nil"/>
            </w:tcBorders>
          </w:tcPr>
          <w:p w14:paraId="23CE7942" w14:textId="77777777" w:rsidR="00293580" w:rsidRDefault="00293580">
            <w:pPr>
              <w:autoSpaceDE w:val="0"/>
              <w:autoSpaceDN w:val="0"/>
              <w:adjustRightInd w:val="0"/>
              <w:spacing w:after="0" w:line="240" w:lineRule="auto"/>
              <w:jc w:val="right"/>
              <w:rPr>
                <w:rFonts w:cs="Calibri"/>
                <w:color w:val="000000"/>
              </w:rPr>
            </w:pPr>
            <w:r>
              <w:rPr>
                <w:rFonts w:cs="Calibri"/>
                <w:color w:val="000000"/>
              </w:rPr>
              <w:t>$3.75</w:t>
            </w:r>
          </w:p>
        </w:tc>
        <w:tc>
          <w:tcPr>
            <w:tcW w:w="820" w:type="dxa"/>
            <w:tcBorders>
              <w:top w:val="nil"/>
              <w:left w:val="nil"/>
              <w:bottom w:val="nil"/>
              <w:right w:val="nil"/>
            </w:tcBorders>
          </w:tcPr>
          <w:p w14:paraId="430EA135"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234B4BFE"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9X12 spiral sketchbook</w:t>
            </w:r>
          </w:p>
        </w:tc>
        <w:tc>
          <w:tcPr>
            <w:tcW w:w="720" w:type="dxa"/>
            <w:tcBorders>
              <w:top w:val="nil"/>
              <w:left w:val="nil"/>
              <w:bottom w:val="nil"/>
              <w:right w:val="nil"/>
            </w:tcBorders>
          </w:tcPr>
          <w:p w14:paraId="1AAF0BAB"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485F6208" w14:textId="77777777" w:rsidR="00293580" w:rsidRDefault="00293580">
            <w:pPr>
              <w:autoSpaceDE w:val="0"/>
              <w:autoSpaceDN w:val="0"/>
              <w:adjustRightInd w:val="0"/>
              <w:spacing w:after="0" w:line="240" w:lineRule="auto"/>
              <w:jc w:val="right"/>
              <w:rPr>
                <w:rFonts w:cs="Calibri"/>
                <w:color w:val="000000"/>
              </w:rPr>
            </w:pPr>
            <w:r>
              <w:rPr>
                <w:rFonts w:cs="Calibri"/>
                <w:color w:val="000000"/>
              </w:rPr>
              <w:t>$4.25</w:t>
            </w:r>
          </w:p>
        </w:tc>
      </w:tr>
      <w:tr w:rsidR="00293580" w14:paraId="38A0B900" w14:textId="77777777">
        <w:trPr>
          <w:trHeight w:val="260"/>
        </w:trPr>
        <w:tc>
          <w:tcPr>
            <w:tcW w:w="4320" w:type="dxa"/>
            <w:tcBorders>
              <w:top w:val="nil"/>
              <w:left w:val="nil"/>
              <w:bottom w:val="nil"/>
              <w:right w:val="nil"/>
            </w:tcBorders>
          </w:tcPr>
          <w:p w14:paraId="6277917A"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black charcoal pencil - soft</w:t>
            </w:r>
          </w:p>
        </w:tc>
        <w:tc>
          <w:tcPr>
            <w:tcW w:w="840" w:type="dxa"/>
            <w:tcBorders>
              <w:top w:val="nil"/>
              <w:left w:val="nil"/>
              <w:bottom w:val="nil"/>
              <w:right w:val="nil"/>
            </w:tcBorders>
          </w:tcPr>
          <w:p w14:paraId="2014EA5C"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$0.75</w:t>
            </w:r>
          </w:p>
        </w:tc>
        <w:tc>
          <w:tcPr>
            <w:tcW w:w="820" w:type="dxa"/>
            <w:tcBorders>
              <w:top w:val="nil"/>
              <w:left w:val="nil"/>
              <w:bottom w:val="nil"/>
              <w:right w:val="nil"/>
            </w:tcBorders>
          </w:tcPr>
          <w:p w14:paraId="5D6F9A9F"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1D8B9F61"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black charcoal pencil - soft</w:t>
            </w:r>
          </w:p>
        </w:tc>
        <w:tc>
          <w:tcPr>
            <w:tcW w:w="720" w:type="dxa"/>
            <w:tcBorders>
              <w:top w:val="nil"/>
              <w:left w:val="nil"/>
              <w:bottom w:val="nil"/>
              <w:right w:val="nil"/>
            </w:tcBorders>
          </w:tcPr>
          <w:p w14:paraId="106E0902"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685C511D" w14:textId="77777777" w:rsidR="00293580" w:rsidRDefault="00293580">
            <w:pPr>
              <w:autoSpaceDE w:val="0"/>
              <w:autoSpaceDN w:val="0"/>
              <w:adjustRightInd w:val="0"/>
              <w:spacing w:after="0" w:line="240" w:lineRule="auto"/>
              <w:jc w:val="right"/>
              <w:rPr>
                <w:rFonts w:cs="Calibri"/>
                <w:color w:val="000000"/>
              </w:rPr>
            </w:pPr>
            <w:r>
              <w:rPr>
                <w:rFonts w:cs="Calibri"/>
                <w:color w:val="000000"/>
              </w:rPr>
              <w:t>$1.25</w:t>
            </w:r>
          </w:p>
        </w:tc>
      </w:tr>
      <w:tr w:rsidR="00293580" w14:paraId="6DDB4420" w14:textId="77777777">
        <w:trPr>
          <w:trHeight w:val="260"/>
        </w:trPr>
        <w:tc>
          <w:tcPr>
            <w:tcW w:w="4320" w:type="dxa"/>
            <w:tcBorders>
              <w:top w:val="nil"/>
              <w:left w:val="nil"/>
              <w:bottom w:val="nil"/>
              <w:right w:val="nil"/>
            </w:tcBorders>
          </w:tcPr>
          <w:p w14:paraId="08E60B52"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charcoal</w:t>
            </w:r>
          </w:p>
        </w:tc>
        <w:tc>
          <w:tcPr>
            <w:tcW w:w="840" w:type="dxa"/>
            <w:tcBorders>
              <w:top w:val="nil"/>
              <w:left w:val="nil"/>
              <w:bottom w:val="nil"/>
              <w:right w:val="nil"/>
            </w:tcBorders>
          </w:tcPr>
          <w:p w14:paraId="7C4D05DA"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$0.25</w:t>
            </w:r>
          </w:p>
        </w:tc>
        <w:tc>
          <w:tcPr>
            <w:tcW w:w="820" w:type="dxa"/>
            <w:tcBorders>
              <w:top w:val="nil"/>
              <w:left w:val="nil"/>
              <w:bottom w:val="nil"/>
              <w:right w:val="nil"/>
            </w:tcBorders>
          </w:tcPr>
          <w:p w14:paraId="31E67DD3"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7275C46B"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charcoal</w:t>
            </w:r>
          </w:p>
        </w:tc>
        <w:tc>
          <w:tcPr>
            <w:tcW w:w="720" w:type="dxa"/>
            <w:tcBorders>
              <w:top w:val="nil"/>
              <w:left w:val="nil"/>
              <w:bottom w:val="nil"/>
              <w:right w:val="nil"/>
            </w:tcBorders>
          </w:tcPr>
          <w:p w14:paraId="2AFD22A0"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4C262160" w14:textId="77777777" w:rsidR="00293580" w:rsidRDefault="00293580">
            <w:pPr>
              <w:autoSpaceDE w:val="0"/>
              <w:autoSpaceDN w:val="0"/>
              <w:adjustRightInd w:val="0"/>
              <w:spacing w:after="0" w:line="240" w:lineRule="auto"/>
              <w:jc w:val="right"/>
              <w:rPr>
                <w:rFonts w:cs="Calibri"/>
                <w:color w:val="000000"/>
              </w:rPr>
            </w:pPr>
            <w:r>
              <w:rPr>
                <w:rFonts w:cs="Calibri"/>
                <w:color w:val="000000"/>
              </w:rPr>
              <w:t>$1.25</w:t>
            </w:r>
          </w:p>
        </w:tc>
      </w:tr>
      <w:tr w:rsidR="00293580" w14:paraId="382489A3" w14:textId="77777777">
        <w:trPr>
          <w:trHeight w:val="260"/>
        </w:trPr>
        <w:tc>
          <w:tcPr>
            <w:tcW w:w="4320" w:type="dxa"/>
            <w:tcBorders>
              <w:top w:val="nil"/>
              <w:left w:val="nil"/>
              <w:bottom w:val="nil"/>
              <w:right w:val="nil"/>
            </w:tcBorders>
          </w:tcPr>
          <w:p w14:paraId="0FD1812E" w14:textId="77777777" w:rsidR="00293580" w:rsidRDefault="00293580">
            <w:pPr>
              <w:autoSpaceDE w:val="0"/>
              <w:autoSpaceDN w:val="0"/>
              <w:adjustRightInd w:val="0"/>
              <w:spacing w:after="0" w:line="240" w:lineRule="auto"/>
              <w:rPr>
                <w:rFonts w:cs="Calibri"/>
                <w:color w:val="000000"/>
                <w:sz w:val="20"/>
                <w:szCs w:val="20"/>
              </w:rPr>
            </w:pPr>
            <w:proofErr w:type="spellStart"/>
            <w:r>
              <w:rPr>
                <w:rFonts w:cs="Calibri"/>
                <w:color w:val="000000"/>
                <w:sz w:val="20"/>
                <w:szCs w:val="20"/>
              </w:rPr>
              <w:t>ultra fine</w:t>
            </w:r>
            <w:proofErr w:type="spellEnd"/>
            <w:r>
              <w:rPr>
                <w:rFonts w:cs="Calibri"/>
                <w:color w:val="000000"/>
                <w:sz w:val="20"/>
                <w:szCs w:val="20"/>
              </w:rPr>
              <w:t xml:space="preserve"> Sharpie</w:t>
            </w:r>
          </w:p>
        </w:tc>
        <w:tc>
          <w:tcPr>
            <w:tcW w:w="840" w:type="dxa"/>
            <w:tcBorders>
              <w:top w:val="nil"/>
              <w:left w:val="nil"/>
              <w:bottom w:val="nil"/>
              <w:right w:val="nil"/>
            </w:tcBorders>
          </w:tcPr>
          <w:p w14:paraId="7355776F"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$0.75</w:t>
            </w:r>
          </w:p>
        </w:tc>
        <w:tc>
          <w:tcPr>
            <w:tcW w:w="820" w:type="dxa"/>
            <w:tcBorders>
              <w:top w:val="nil"/>
              <w:left w:val="nil"/>
              <w:bottom w:val="nil"/>
              <w:right w:val="nil"/>
            </w:tcBorders>
          </w:tcPr>
          <w:p w14:paraId="30D3C03B"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46826848" w14:textId="77777777" w:rsidR="00293580" w:rsidRDefault="00293580">
            <w:pPr>
              <w:autoSpaceDE w:val="0"/>
              <w:autoSpaceDN w:val="0"/>
              <w:adjustRightInd w:val="0"/>
              <w:spacing w:after="0" w:line="240" w:lineRule="auto"/>
              <w:rPr>
                <w:rFonts w:cs="Calibri"/>
                <w:color w:val="000000"/>
                <w:sz w:val="20"/>
                <w:szCs w:val="20"/>
              </w:rPr>
            </w:pPr>
            <w:proofErr w:type="spellStart"/>
            <w:r>
              <w:rPr>
                <w:rFonts w:cs="Calibri"/>
                <w:color w:val="000000"/>
                <w:sz w:val="20"/>
                <w:szCs w:val="20"/>
              </w:rPr>
              <w:t>ultra fine</w:t>
            </w:r>
            <w:proofErr w:type="spellEnd"/>
            <w:r>
              <w:rPr>
                <w:rFonts w:cs="Calibri"/>
                <w:color w:val="000000"/>
                <w:sz w:val="20"/>
                <w:szCs w:val="20"/>
              </w:rPr>
              <w:t xml:space="preserve"> Sharpie</w:t>
            </w:r>
          </w:p>
        </w:tc>
        <w:tc>
          <w:tcPr>
            <w:tcW w:w="720" w:type="dxa"/>
            <w:tcBorders>
              <w:top w:val="nil"/>
              <w:left w:val="nil"/>
              <w:bottom w:val="nil"/>
              <w:right w:val="nil"/>
            </w:tcBorders>
          </w:tcPr>
          <w:p w14:paraId="13E76BA0"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301887F5" w14:textId="77777777" w:rsidR="00293580" w:rsidRDefault="00293580">
            <w:pPr>
              <w:autoSpaceDE w:val="0"/>
              <w:autoSpaceDN w:val="0"/>
              <w:adjustRightInd w:val="0"/>
              <w:spacing w:after="0" w:line="240" w:lineRule="auto"/>
              <w:jc w:val="right"/>
              <w:rPr>
                <w:rFonts w:cs="Calibri"/>
                <w:color w:val="000000"/>
              </w:rPr>
            </w:pPr>
            <w:r>
              <w:rPr>
                <w:rFonts w:cs="Calibri"/>
                <w:color w:val="000000"/>
              </w:rPr>
              <w:t>$1.25</w:t>
            </w:r>
          </w:p>
        </w:tc>
      </w:tr>
      <w:tr w:rsidR="00293580" w14:paraId="6EF5FC54" w14:textId="77777777">
        <w:trPr>
          <w:trHeight w:val="260"/>
        </w:trPr>
        <w:tc>
          <w:tcPr>
            <w:tcW w:w="4320" w:type="dxa"/>
            <w:tcBorders>
              <w:top w:val="nil"/>
              <w:left w:val="nil"/>
              <w:bottom w:val="nil"/>
              <w:right w:val="nil"/>
            </w:tcBorders>
          </w:tcPr>
          <w:p w14:paraId="6CC0FE90"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 xml:space="preserve">8-10 sheets </w:t>
            </w:r>
            <w:proofErr w:type="spellStart"/>
            <w:r>
              <w:rPr>
                <w:rFonts w:cs="Calibri"/>
                <w:color w:val="000000"/>
                <w:sz w:val="20"/>
                <w:szCs w:val="20"/>
              </w:rPr>
              <w:t>Sulphite</w:t>
            </w:r>
            <w:proofErr w:type="spellEnd"/>
            <w:r>
              <w:rPr>
                <w:rFonts w:cs="Calibri"/>
                <w:color w:val="000000"/>
                <w:sz w:val="20"/>
                <w:szCs w:val="20"/>
              </w:rPr>
              <w:t xml:space="preserve"> paper</w:t>
            </w:r>
          </w:p>
        </w:tc>
        <w:tc>
          <w:tcPr>
            <w:tcW w:w="840" w:type="dxa"/>
            <w:tcBorders>
              <w:top w:val="nil"/>
              <w:left w:val="nil"/>
              <w:bottom w:val="nil"/>
              <w:right w:val="nil"/>
            </w:tcBorders>
          </w:tcPr>
          <w:p w14:paraId="42F2DE09"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$0.50</w:t>
            </w:r>
          </w:p>
        </w:tc>
        <w:tc>
          <w:tcPr>
            <w:tcW w:w="820" w:type="dxa"/>
            <w:tcBorders>
              <w:top w:val="nil"/>
              <w:left w:val="nil"/>
              <w:bottom w:val="nil"/>
              <w:right w:val="nil"/>
            </w:tcBorders>
          </w:tcPr>
          <w:p w14:paraId="7A3CE5B1"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0D44C31F" w14:textId="77777777" w:rsidR="00293580" w:rsidRDefault="00293580">
            <w:pPr>
              <w:autoSpaceDE w:val="0"/>
              <w:autoSpaceDN w:val="0"/>
              <w:adjustRightInd w:val="0"/>
              <w:spacing w:after="0" w:line="240" w:lineRule="auto"/>
              <w:rPr>
                <w:rFonts w:cs="Calibri"/>
                <w:color w:val="000000"/>
                <w:sz w:val="20"/>
                <w:szCs w:val="20"/>
              </w:rPr>
            </w:pPr>
            <w:proofErr w:type="spellStart"/>
            <w:r>
              <w:rPr>
                <w:rFonts w:cs="Calibri"/>
                <w:color w:val="000000"/>
                <w:sz w:val="20"/>
                <w:szCs w:val="20"/>
              </w:rPr>
              <w:t>Sulphite</w:t>
            </w:r>
            <w:proofErr w:type="spellEnd"/>
            <w:r>
              <w:rPr>
                <w:rFonts w:cs="Calibri"/>
                <w:color w:val="000000"/>
                <w:sz w:val="20"/>
                <w:szCs w:val="20"/>
              </w:rPr>
              <w:t xml:space="preserve"> pad</w:t>
            </w:r>
          </w:p>
        </w:tc>
        <w:tc>
          <w:tcPr>
            <w:tcW w:w="720" w:type="dxa"/>
            <w:tcBorders>
              <w:top w:val="nil"/>
              <w:left w:val="nil"/>
              <w:bottom w:val="nil"/>
              <w:right w:val="nil"/>
            </w:tcBorders>
          </w:tcPr>
          <w:p w14:paraId="21FE2DA4"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2F29BAF4" w14:textId="77777777" w:rsidR="00293580" w:rsidRDefault="00293580">
            <w:pPr>
              <w:autoSpaceDE w:val="0"/>
              <w:autoSpaceDN w:val="0"/>
              <w:adjustRightInd w:val="0"/>
              <w:spacing w:after="0" w:line="240" w:lineRule="auto"/>
              <w:jc w:val="right"/>
              <w:rPr>
                <w:rFonts w:cs="Calibri"/>
                <w:color w:val="000000"/>
              </w:rPr>
            </w:pPr>
            <w:r>
              <w:rPr>
                <w:rFonts w:cs="Calibri"/>
                <w:color w:val="000000"/>
              </w:rPr>
              <w:t>$7.95</w:t>
            </w:r>
          </w:p>
        </w:tc>
      </w:tr>
      <w:tr w:rsidR="00293580" w14:paraId="415B660A" w14:textId="77777777">
        <w:trPr>
          <w:trHeight w:val="260"/>
        </w:trPr>
        <w:tc>
          <w:tcPr>
            <w:tcW w:w="4320" w:type="dxa"/>
            <w:tcBorders>
              <w:top w:val="nil"/>
              <w:left w:val="nil"/>
              <w:bottom w:val="nil"/>
              <w:right w:val="nil"/>
            </w:tcBorders>
          </w:tcPr>
          <w:p w14:paraId="6DDE0C9D"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fixative</w:t>
            </w:r>
          </w:p>
        </w:tc>
        <w:tc>
          <w:tcPr>
            <w:tcW w:w="840" w:type="dxa"/>
            <w:tcBorders>
              <w:top w:val="nil"/>
              <w:left w:val="nil"/>
              <w:bottom w:val="nil"/>
              <w:right w:val="nil"/>
            </w:tcBorders>
          </w:tcPr>
          <w:p w14:paraId="7A96C4AA"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$0.25</w:t>
            </w:r>
          </w:p>
        </w:tc>
        <w:tc>
          <w:tcPr>
            <w:tcW w:w="820" w:type="dxa"/>
            <w:tcBorders>
              <w:top w:val="nil"/>
              <w:left w:val="nil"/>
              <w:bottom w:val="nil"/>
              <w:right w:val="nil"/>
            </w:tcBorders>
          </w:tcPr>
          <w:p w14:paraId="0503A1AD"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775E1D52"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fixative</w:t>
            </w:r>
          </w:p>
        </w:tc>
        <w:tc>
          <w:tcPr>
            <w:tcW w:w="720" w:type="dxa"/>
            <w:tcBorders>
              <w:top w:val="nil"/>
              <w:left w:val="nil"/>
              <w:bottom w:val="nil"/>
              <w:right w:val="nil"/>
            </w:tcBorders>
          </w:tcPr>
          <w:p w14:paraId="7097CAD2"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0A4CDA32" w14:textId="77777777" w:rsidR="00293580" w:rsidRDefault="00293580">
            <w:pPr>
              <w:autoSpaceDE w:val="0"/>
              <w:autoSpaceDN w:val="0"/>
              <w:adjustRightInd w:val="0"/>
              <w:spacing w:after="0" w:line="240" w:lineRule="auto"/>
              <w:jc w:val="right"/>
              <w:rPr>
                <w:rFonts w:cs="Calibri"/>
                <w:color w:val="000000"/>
              </w:rPr>
            </w:pPr>
            <w:r>
              <w:rPr>
                <w:rFonts w:cs="Calibri"/>
                <w:color w:val="000000"/>
              </w:rPr>
              <w:t>$3.75</w:t>
            </w:r>
          </w:p>
        </w:tc>
      </w:tr>
      <w:tr w:rsidR="00293580" w14:paraId="62249366" w14:textId="77777777">
        <w:trPr>
          <w:trHeight w:val="260"/>
        </w:trPr>
        <w:tc>
          <w:tcPr>
            <w:tcW w:w="4320" w:type="dxa"/>
            <w:tcBorders>
              <w:top w:val="nil"/>
              <w:left w:val="nil"/>
              <w:bottom w:val="nil"/>
              <w:right w:val="nil"/>
            </w:tcBorders>
          </w:tcPr>
          <w:p w14:paraId="6A66581C"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soft pastels</w:t>
            </w:r>
          </w:p>
        </w:tc>
        <w:tc>
          <w:tcPr>
            <w:tcW w:w="840" w:type="dxa"/>
            <w:tcBorders>
              <w:top w:val="nil"/>
              <w:left w:val="nil"/>
              <w:bottom w:val="nil"/>
              <w:right w:val="nil"/>
            </w:tcBorders>
          </w:tcPr>
          <w:p w14:paraId="734F1923" w14:textId="77777777" w:rsidR="00293580" w:rsidRDefault="00293580">
            <w:pPr>
              <w:autoSpaceDE w:val="0"/>
              <w:autoSpaceDN w:val="0"/>
              <w:adjustRightInd w:val="0"/>
              <w:spacing w:after="0" w:line="240" w:lineRule="auto"/>
              <w:jc w:val="right"/>
              <w:rPr>
                <w:rFonts w:cs="Calibri"/>
                <w:color w:val="000000"/>
              </w:rPr>
            </w:pPr>
            <w:r>
              <w:rPr>
                <w:rFonts w:cs="Calibri"/>
                <w:color w:val="000000"/>
              </w:rPr>
              <w:t>$1.25</w:t>
            </w:r>
          </w:p>
        </w:tc>
        <w:tc>
          <w:tcPr>
            <w:tcW w:w="820" w:type="dxa"/>
            <w:tcBorders>
              <w:top w:val="nil"/>
              <w:left w:val="nil"/>
              <w:bottom w:val="nil"/>
              <w:right w:val="nil"/>
            </w:tcBorders>
          </w:tcPr>
          <w:p w14:paraId="3C84544B"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3BA28F66"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soft pastels</w:t>
            </w:r>
          </w:p>
        </w:tc>
        <w:tc>
          <w:tcPr>
            <w:tcW w:w="720" w:type="dxa"/>
            <w:tcBorders>
              <w:top w:val="nil"/>
              <w:left w:val="nil"/>
              <w:bottom w:val="nil"/>
              <w:right w:val="nil"/>
            </w:tcBorders>
          </w:tcPr>
          <w:p w14:paraId="666400D6"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25810835" w14:textId="77777777" w:rsidR="00293580" w:rsidRDefault="00293580">
            <w:pPr>
              <w:autoSpaceDE w:val="0"/>
              <w:autoSpaceDN w:val="0"/>
              <w:adjustRightInd w:val="0"/>
              <w:spacing w:after="0" w:line="240" w:lineRule="auto"/>
              <w:jc w:val="right"/>
              <w:rPr>
                <w:rFonts w:cs="Calibri"/>
                <w:color w:val="000000"/>
              </w:rPr>
            </w:pPr>
            <w:r>
              <w:rPr>
                <w:rFonts w:cs="Calibri"/>
                <w:color w:val="000000"/>
              </w:rPr>
              <w:t>$2.75</w:t>
            </w:r>
          </w:p>
        </w:tc>
      </w:tr>
      <w:tr w:rsidR="00293580" w14:paraId="17508BE8" w14:textId="77777777">
        <w:trPr>
          <w:trHeight w:val="260"/>
        </w:trPr>
        <w:tc>
          <w:tcPr>
            <w:tcW w:w="4320" w:type="dxa"/>
            <w:tcBorders>
              <w:top w:val="nil"/>
              <w:left w:val="nil"/>
              <w:bottom w:val="nil"/>
              <w:right w:val="nil"/>
            </w:tcBorders>
          </w:tcPr>
          <w:p w14:paraId="30378819"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tag board 24"X36"</w:t>
            </w:r>
          </w:p>
        </w:tc>
        <w:tc>
          <w:tcPr>
            <w:tcW w:w="840" w:type="dxa"/>
            <w:tcBorders>
              <w:top w:val="nil"/>
              <w:left w:val="nil"/>
              <w:bottom w:val="nil"/>
              <w:right w:val="nil"/>
            </w:tcBorders>
          </w:tcPr>
          <w:p w14:paraId="5D6CEAF7"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$0.25</w:t>
            </w:r>
          </w:p>
        </w:tc>
        <w:tc>
          <w:tcPr>
            <w:tcW w:w="820" w:type="dxa"/>
            <w:tcBorders>
              <w:top w:val="nil"/>
              <w:left w:val="nil"/>
              <w:bottom w:val="nil"/>
              <w:right w:val="nil"/>
            </w:tcBorders>
          </w:tcPr>
          <w:p w14:paraId="367EF54D"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3F955035"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tag board 24"X36"</w:t>
            </w:r>
          </w:p>
        </w:tc>
        <w:tc>
          <w:tcPr>
            <w:tcW w:w="720" w:type="dxa"/>
            <w:tcBorders>
              <w:top w:val="nil"/>
              <w:left w:val="nil"/>
              <w:bottom w:val="nil"/>
              <w:right w:val="nil"/>
            </w:tcBorders>
          </w:tcPr>
          <w:p w14:paraId="5E32D4CC"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5F1A8441" w14:textId="77777777" w:rsidR="00293580" w:rsidRDefault="00293580">
            <w:pPr>
              <w:autoSpaceDE w:val="0"/>
              <w:autoSpaceDN w:val="0"/>
              <w:adjustRightInd w:val="0"/>
              <w:spacing w:after="0" w:line="240" w:lineRule="auto"/>
              <w:jc w:val="right"/>
              <w:rPr>
                <w:rFonts w:cs="Calibri"/>
                <w:color w:val="000000"/>
              </w:rPr>
            </w:pPr>
            <w:r>
              <w:rPr>
                <w:rFonts w:cs="Calibri"/>
                <w:color w:val="000000"/>
              </w:rPr>
              <w:t>$0.75</w:t>
            </w:r>
          </w:p>
        </w:tc>
      </w:tr>
      <w:tr w:rsidR="00293580" w14:paraId="63C1E277" w14:textId="77777777">
        <w:trPr>
          <w:trHeight w:val="260"/>
        </w:trPr>
        <w:tc>
          <w:tcPr>
            <w:tcW w:w="4320" w:type="dxa"/>
            <w:tcBorders>
              <w:top w:val="nil"/>
              <w:left w:val="nil"/>
              <w:bottom w:val="nil"/>
              <w:right w:val="nil"/>
            </w:tcBorders>
          </w:tcPr>
          <w:p w14:paraId="0813F20A" w14:textId="77777777" w:rsidR="00293580" w:rsidRDefault="00293580">
            <w:pPr>
              <w:autoSpaceDE w:val="0"/>
              <w:autoSpaceDN w:val="0"/>
              <w:adjustRightInd w:val="0"/>
              <w:spacing w:after="0" w:line="240" w:lineRule="auto"/>
              <w:rPr>
                <w:rFonts w:cs="Calibri"/>
                <w:color w:val="000000"/>
              </w:rPr>
            </w:pPr>
            <w:r>
              <w:rPr>
                <w:rFonts w:cs="Calibri"/>
                <w:color w:val="000000"/>
              </w:rPr>
              <w:t xml:space="preserve"> </w:t>
            </w:r>
          </w:p>
        </w:tc>
        <w:tc>
          <w:tcPr>
            <w:tcW w:w="840" w:type="dxa"/>
            <w:tcBorders>
              <w:top w:val="nil"/>
              <w:left w:val="nil"/>
              <w:bottom w:val="nil"/>
              <w:right w:val="nil"/>
            </w:tcBorders>
          </w:tcPr>
          <w:p w14:paraId="00392A4D" w14:textId="77777777" w:rsidR="00293580" w:rsidRDefault="00293580">
            <w:pPr>
              <w:autoSpaceDE w:val="0"/>
              <w:autoSpaceDN w:val="0"/>
              <w:adjustRightInd w:val="0"/>
              <w:spacing w:after="0" w:line="240" w:lineRule="auto"/>
              <w:jc w:val="right"/>
              <w:rPr>
                <w:rFonts w:cs="Calibri"/>
                <w:color w:val="000000"/>
              </w:rPr>
            </w:pPr>
          </w:p>
        </w:tc>
        <w:tc>
          <w:tcPr>
            <w:tcW w:w="820" w:type="dxa"/>
            <w:tcBorders>
              <w:top w:val="nil"/>
              <w:left w:val="nil"/>
              <w:bottom w:val="nil"/>
              <w:right w:val="nil"/>
            </w:tcBorders>
          </w:tcPr>
          <w:p w14:paraId="2C187615"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4176E09E" w14:textId="77777777" w:rsidR="00293580" w:rsidRDefault="00293580">
            <w:pPr>
              <w:autoSpaceDE w:val="0"/>
              <w:autoSpaceDN w:val="0"/>
              <w:adjustRightInd w:val="0"/>
              <w:spacing w:after="0" w:line="240" w:lineRule="auto"/>
              <w:jc w:val="right"/>
              <w:rPr>
                <w:rFonts w:cs="Calibri"/>
                <w:color w:val="000000"/>
                <w:sz w:val="20"/>
                <w:szCs w:val="20"/>
              </w:rPr>
            </w:pPr>
          </w:p>
        </w:tc>
        <w:tc>
          <w:tcPr>
            <w:tcW w:w="720" w:type="dxa"/>
            <w:tcBorders>
              <w:top w:val="nil"/>
              <w:left w:val="nil"/>
              <w:bottom w:val="nil"/>
              <w:right w:val="nil"/>
            </w:tcBorders>
          </w:tcPr>
          <w:p w14:paraId="0893DF39"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2BE74EAC" w14:textId="77777777" w:rsidR="00293580" w:rsidRDefault="00293580">
            <w:pPr>
              <w:autoSpaceDE w:val="0"/>
              <w:autoSpaceDN w:val="0"/>
              <w:adjustRightInd w:val="0"/>
              <w:spacing w:after="0" w:line="240" w:lineRule="auto"/>
              <w:jc w:val="right"/>
              <w:rPr>
                <w:rFonts w:cs="Calibri"/>
                <w:color w:val="000000"/>
              </w:rPr>
            </w:pPr>
          </w:p>
        </w:tc>
      </w:tr>
      <w:tr w:rsidR="00293580" w14:paraId="2525DE77" w14:textId="77777777">
        <w:trPr>
          <w:trHeight w:val="260"/>
        </w:trPr>
        <w:tc>
          <w:tcPr>
            <w:tcW w:w="4320" w:type="dxa"/>
            <w:tcBorders>
              <w:top w:val="nil"/>
              <w:left w:val="nil"/>
              <w:bottom w:val="nil"/>
              <w:right w:val="nil"/>
            </w:tcBorders>
          </w:tcPr>
          <w:p w14:paraId="2019E219" w14:textId="77777777" w:rsidR="00293580" w:rsidRDefault="00293580">
            <w:pPr>
              <w:autoSpaceDE w:val="0"/>
              <w:autoSpaceDN w:val="0"/>
              <w:adjustRightInd w:val="0"/>
              <w:spacing w:after="0" w:line="240" w:lineRule="auto"/>
              <w:jc w:val="right"/>
              <w:rPr>
                <w:rFonts w:cs="Calibri"/>
                <w:color w:val="000000"/>
              </w:rPr>
            </w:pPr>
          </w:p>
        </w:tc>
        <w:tc>
          <w:tcPr>
            <w:tcW w:w="840" w:type="dxa"/>
            <w:tcBorders>
              <w:top w:val="nil"/>
              <w:left w:val="nil"/>
              <w:bottom w:val="nil"/>
              <w:right w:val="nil"/>
            </w:tcBorders>
          </w:tcPr>
          <w:p w14:paraId="1C039E05" w14:textId="77777777" w:rsidR="00293580" w:rsidRDefault="00293580">
            <w:pPr>
              <w:autoSpaceDE w:val="0"/>
              <w:autoSpaceDN w:val="0"/>
              <w:adjustRightInd w:val="0"/>
              <w:spacing w:after="0" w:line="240" w:lineRule="auto"/>
              <w:jc w:val="right"/>
              <w:rPr>
                <w:rFonts w:cs="Calibri"/>
                <w:color w:val="000000"/>
              </w:rPr>
            </w:pPr>
            <w:r>
              <w:rPr>
                <w:rFonts w:cs="Calibri"/>
                <w:color w:val="000000"/>
              </w:rPr>
              <w:t>$</w:t>
            </w:r>
            <w:r w:rsidRPr="003B4943">
              <w:rPr>
                <w:rFonts w:cs="Calibri"/>
                <w:strike/>
                <w:color w:val="000000"/>
              </w:rPr>
              <w:t>54.00</w:t>
            </w:r>
          </w:p>
        </w:tc>
        <w:tc>
          <w:tcPr>
            <w:tcW w:w="820" w:type="dxa"/>
            <w:tcBorders>
              <w:top w:val="nil"/>
              <w:left w:val="nil"/>
              <w:bottom w:val="nil"/>
              <w:right w:val="nil"/>
            </w:tcBorders>
          </w:tcPr>
          <w:p w14:paraId="51D1DD7D" w14:textId="77777777" w:rsidR="00293580" w:rsidRDefault="00293580">
            <w:pPr>
              <w:autoSpaceDE w:val="0"/>
              <w:autoSpaceDN w:val="0"/>
              <w:adjustRightInd w:val="0"/>
              <w:spacing w:after="0" w:line="240" w:lineRule="auto"/>
              <w:jc w:val="right"/>
              <w:rPr>
                <w:rFonts w:cs="Calibri"/>
                <w:color w:val="000000"/>
              </w:rPr>
            </w:pPr>
          </w:p>
        </w:tc>
        <w:tc>
          <w:tcPr>
            <w:tcW w:w="3640" w:type="dxa"/>
            <w:tcBorders>
              <w:top w:val="nil"/>
              <w:left w:val="nil"/>
              <w:bottom w:val="nil"/>
              <w:right w:val="nil"/>
            </w:tcBorders>
          </w:tcPr>
          <w:p w14:paraId="7B2ADCAC" w14:textId="77777777" w:rsidR="00293580" w:rsidRDefault="00293580">
            <w:pPr>
              <w:autoSpaceDE w:val="0"/>
              <w:autoSpaceDN w:val="0"/>
              <w:adjustRightInd w:val="0"/>
              <w:spacing w:after="0" w:line="240" w:lineRule="auto"/>
              <w:jc w:val="right"/>
              <w:rPr>
                <w:rFonts w:cs="Calibri"/>
                <w:color w:val="000000"/>
              </w:rPr>
            </w:pPr>
          </w:p>
        </w:tc>
        <w:tc>
          <w:tcPr>
            <w:tcW w:w="720" w:type="dxa"/>
            <w:tcBorders>
              <w:top w:val="nil"/>
              <w:left w:val="nil"/>
              <w:bottom w:val="nil"/>
              <w:right w:val="nil"/>
            </w:tcBorders>
          </w:tcPr>
          <w:p w14:paraId="3660B1A3"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368B9D7F" w14:textId="77777777" w:rsidR="00293580" w:rsidRDefault="00293580">
            <w:pPr>
              <w:autoSpaceDE w:val="0"/>
              <w:autoSpaceDN w:val="0"/>
              <w:adjustRightInd w:val="0"/>
              <w:spacing w:after="0" w:line="240" w:lineRule="auto"/>
              <w:jc w:val="right"/>
              <w:rPr>
                <w:rFonts w:cs="Calibri"/>
                <w:color w:val="000000"/>
              </w:rPr>
            </w:pPr>
            <w:r>
              <w:rPr>
                <w:rFonts w:cs="Calibri"/>
                <w:color w:val="000000"/>
              </w:rPr>
              <w:t>$169.18</w:t>
            </w:r>
          </w:p>
        </w:tc>
      </w:tr>
      <w:tr w:rsidR="00293580" w14:paraId="2955CBC2" w14:textId="77777777" w:rsidTr="00293580">
        <w:trPr>
          <w:trHeight w:val="260"/>
        </w:trPr>
        <w:tc>
          <w:tcPr>
            <w:tcW w:w="5160" w:type="dxa"/>
            <w:gridSpan w:val="2"/>
            <w:tcBorders>
              <w:top w:val="nil"/>
              <w:left w:val="nil"/>
              <w:bottom w:val="nil"/>
              <w:right w:val="nil"/>
            </w:tcBorders>
          </w:tcPr>
          <w:p w14:paraId="38D44017" w14:textId="2DAB48D0"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 xml:space="preserve">Markers, duct tape, masking tape, glue, mat board, </w:t>
            </w:r>
            <w:r w:rsidR="003B4943">
              <w:rPr>
                <w:rFonts w:cs="Calibri"/>
                <w:color w:val="000000"/>
                <w:sz w:val="20"/>
                <w:szCs w:val="20"/>
              </w:rPr>
              <w:t xml:space="preserve">      $50.00</w:t>
            </w:r>
          </w:p>
        </w:tc>
        <w:tc>
          <w:tcPr>
            <w:tcW w:w="820" w:type="dxa"/>
            <w:tcBorders>
              <w:top w:val="nil"/>
              <w:left w:val="nil"/>
              <w:bottom w:val="nil"/>
              <w:right w:val="nil"/>
            </w:tcBorders>
          </w:tcPr>
          <w:p w14:paraId="6CC3D09E" w14:textId="77777777" w:rsidR="00293580" w:rsidRDefault="00293580">
            <w:pPr>
              <w:autoSpaceDE w:val="0"/>
              <w:autoSpaceDN w:val="0"/>
              <w:adjustRightInd w:val="0"/>
              <w:spacing w:after="0" w:line="240" w:lineRule="auto"/>
              <w:jc w:val="right"/>
              <w:rPr>
                <w:rFonts w:cs="Calibri"/>
                <w:color w:val="000000"/>
                <w:sz w:val="20"/>
                <w:szCs w:val="20"/>
              </w:rPr>
            </w:pPr>
          </w:p>
        </w:tc>
        <w:tc>
          <w:tcPr>
            <w:tcW w:w="3640" w:type="dxa"/>
            <w:tcBorders>
              <w:top w:val="nil"/>
              <w:left w:val="nil"/>
              <w:bottom w:val="nil"/>
              <w:right w:val="nil"/>
            </w:tcBorders>
          </w:tcPr>
          <w:p w14:paraId="2F273C2E" w14:textId="77777777" w:rsidR="00293580" w:rsidRDefault="00293580">
            <w:pPr>
              <w:autoSpaceDE w:val="0"/>
              <w:autoSpaceDN w:val="0"/>
              <w:adjustRightInd w:val="0"/>
              <w:spacing w:after="0" w:line="240" w:lineRule="auto"/>
              <w:jc w:val="right"/>
              <w:rPr>
                <w:rFonts w:cs="Calibri"/>
                <w:color w:val="000000"/>
              </w:rPr>
            </w:pPr>
          </w:p>
        </w:tc>
        <w:tc>
          <w:tcPr>
            <w:tcW w:w="720" w:type="dxa"/>
            <w:tcBorders>
              <w:top w:val="nil"/>
              <w:left w:val="nil"/>
              <w:bottom w:val="nil"/>
              <w:right w:val="nil"/>
            </w:tcBorders>
          </w:tcPr>
          <w:p w14:paraId="0F3C7114"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1CCAC0DE" w14:textId="77777777" w:rsidR="00293580" w:rsidRDefault="00293580">
            <w:pPr>
              <w:autoSpaceDE w:val="0"/>
              <w:autoSpaceDN w:val="0"/>
              <w:adjustRightInd w:val="0"/>
              <w:spacing w:after="0" w:line="240" w:lineRule="auto"/>
              <w:jc w:val="right"/>
              <w:rPr>
                <w:rFonts w:cs="Calibri"/>
                <w:color w:val="000000"/>
              </w:rPr>
            </w:pPr>
          </w:p>
        </w:tc>
      </w:tr>
      <w:tr w:rsidR="00293580" w14:paraId="3A6DC25D" w14:textId="77777777" w:rsidTr="00293580">
        <w:trPr>
          <w:trHeight w:val="260"/>
        </w:trPr>
        <w:tc>
          <w:tcPr>
            <w:tcW w:w="5160" w:type="dxa"/>
            <w:gridSpan w:val="2"/>
            <w:tcBorders>
              <w:top w:val="nil"/>
              <w:left w:val="nil"/>
              <w:bottom w:val="nil"/>
              <w:right w:val="nil"/>
            </w:tcBorders>
          </w:tcPr>
          <w:p w14:paraId="6A77C5C5" w14:textId="77777777" w:rsidR="00293580" w:rsidRDefault="00293580">
            <w:pPr>
              <w:autoSpaceDE w:val="0"/>
              <w:autoSpaceDN w:val="0"/>
              <w:adjustRightInd w:val="0"/>
              <w:spacing w:after="0" w:line="240" w:lineRule="auto"/>
              <w:rPr>
                <w:rFonts w:cs="Calibri"/>
                <w:color w:val="000000"/>
                <w:sz w:val="20"/>
                <w:szCs w:val="20"/>
              </w:rPr>
            </w:pPr>
            <w:r>
              <w:rPr>
                <w:rFonts w:cs="Calibri"/>
                <w:color w:val="000000"/>
                <w:sz w:val="20"/>
                <w:szCs w:val="20"/>
              </w:rPr>
              <w:t>plastic wrap, and other supplies are used in addition.</w:t>
            </w:r>
          </w:p>
          <w:p w14:paraId="43E1AE45" w14:textId="77777777" w:rsidR="00D4643C" w:rsidRDefault="00D4643C">
            <w:pPr>
              <w:autoSpaceDE w:val="0"/>
              <w:autoSpaceDN w:val="0"/>
              <w:adjustRightInd w:val="0"/>
              <w:spacing w:after="0" w:line="240" w:lineRule="auto"/>
              <w:rPr>
                <w:rFonts w:cs="Calibri"/>
                <w:color w:val="000000"/>
                <w:sz w:val="20"/>
                <w:szCs w:val="20"/>
              </w:rPr>
            </w:pPr>
          </w:p>
          <w:p w14:paraId="5B76936A" w14:textId="6D920987" w:rsidR="00D4643C" w:rsidRDefault="00D4643C">
            <w:pPr>
              <w:autoSpaceDE w:val="0"/>
              <w:autoSpaceDN w:val="0"/>
              <w:adjustRightInd w:val="0"/>
              <w:spacing w:after="0" w:line="240" w:lineRule="auto"/>
              <w:rPr>
                <w:rFonts w:cs="Calibri"/>
                <w:color w:val="000000"/>
                <w:sz w:val="20"/>
                <w:szCs w:val="20"/>
              </w:rPr>
            </w:pPr>
            <w:r>
              <w:rPr>
                <w:rFonts w:cs="Calibri"/>
                <w:color w:val="000000"/>
                <w:sz w:val="20"/>
                <w:szCs w:val="20"/>
              </w:rPr>
              <w:t>Prices are 2012 prices.</w:t>
            </w:r>
          </w:p>
        </w:tc>
        <w:tc>
          <w:tcPr>
            <w:tcW w:w="820" w:type="dxa"/>
            <w:tcBorders>
              <w:top w:val="nil"/>
              <w:left w:val="nil"/>
              <w:bottom w:val="nil"/>
              <w:right w:val="nil"/>
            </w:tcBorders>
          </w:tcPr>
          <w:p w14:paraId="3F2CE95A" w14:textId="77777777" w:rsidR="00293580" w:rsidRDefault="00293580">
            <w:pPr>
              <w:autoSpaceDE w:val="0"/>
              <w:autoSpaceDN w:val="0"/>
              <w:adjustRightInd w:val="0"/>
              <w:spacing w:after="0" w:line="240" w:lineRule="auto"/>
              <w:jc w:val="right"/>
              <w:rPr>
                <w:rFonts w:cs="Calibri"/>
                <w:color w:val="000000"/>
                <w:sz w:val="20"/>
                <w:szCs w:val="20"/>
              </w:rPr>
            </w:pPr>
          </w:p>
        </w:tc>
        <w:tc>
          <w:tcPr>
            <w:tcW w:w="3640" w:type="dxa"/>
            <w:tcBorders>
              <w:top w:val="nil"/>
              <w:left w:val="nil"/>
              <w:bottom w:val="nil"/>
              <w:right w:val="nil"/>
            </w:tcBorders>
          </w:tcPr>
          <w:p w14:paraId="3900EBA6" w14:textId="77777777" w:rsidR="00293580" w:rsidRDefault="00293580">
            <w:pPr>
              <w:autoSpaceDE w:val="0"/>
              <w:autoSpaceDN w:val="0"/>
              <w:adjustRightInd w:val="0"/>
              <w:spacing w:after="0" w:line="240" w:lineRule="auto"/>
              <w:jc w:val="right"/>
              <w:rPr>
                <w:rFonts w:cs="Calibri"/>
                <w:color w:val="000000"/>
              </w:rPr>
            </w:pPr>
          </w:p>
        </w:tc>
        <w:tc>
          <w:tcPr>
            <w:tcW w:w="720" w:type="dxa"/>
            <w:tcBorders>
              <w:top w:val="nil"/>
              <w:left w:val="nil"/>
              <w:bottom w:val="nil"/>
              <w:right w:val="nil"/>
            </w:tcBorders>
          </w:tcPr>
          <w:p w14:paraId="735D23DB" w14:textId="77777777" w:rsidR="00293580" w:rsidRDefault="00293580">
            <w:pPr>
              <w:autoSpaceDE w:val="0"/>
              <w:autoSpaceDN w:val="0"/>
              <w:adjustRightInd w:val="0"/>
              <w:spacing w:after="0" w:line="240" w:lineRule="auto"/>
              <w:jc w:val="right"/>
              <w:rPr>
                <w:rFonts w:cs="Calibri"/>
                <w:color w:val="000000"/>
              </w:rPr>
            </w:pPr>
          </w:p>
        </w:tc>
        <w:tc>
          <w:tcPr>
            <w:tcW w:w="1060" w:type="dxa"/>
            <w:tcBorders>
              <w:top w:val="nil"/>
              <w:left w:val="nil"/>
              <w:bottom w:val="nil"/>
              <w:right w:val="nil"/>
            </w:tcBorders>
          </w:tcPr>
          <w:p w14:paraId="57357F9E" w14:textId="77777777" w:rsidR="00293580" w:rsidRDefault="00293580">
            <w:pPr>
              <w:autoSpaceDE w:val="0"/>
              <w:autoSpaceDN w:val="0"/>
              <w:adjustRightInd w:val="0"/>
              <w:spacing w:after="0" w:line="240" w:lineRule="auto"/>
              <w:jc w:val="right"/>
              <w:rPr>
                <w:rFonts w:cs="Calibri"/>
                <w:color w:val="000000"/>
              </w:rPr>
            </w:pPr>
          </w:p>
        </w:tc>
      </w:tr>
    </w:tbl>
    <w:p w14:paraId="2DE6D084" w14:textId="77777777" w:rsidR="00293580" w:rsidRPr="00AD49E5" w:rsidRDefault="00293580" w:rsidP="00AD49E5"/>
    <w:sectPr w:rsidR="00293580" w:rsidRPr="00AD49E5" w:rsidSect="002935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4203D"/>
    <w:multiLevelType w:val="hybridMultilevel"/>
    <w:tmpl w:val="09F2CB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51842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D3F"/>
    <w:rsid w:val="00046384"/>
    <w:rsid w:val="000556C8"/>
    <w:rsid w:val="00097E49"/>
    <w:rsid w:val="000B4200"/>
    <w:rsid w:val="00113EF8"/>
    <w:rsid w:val="001B0E77"/>
    <w:rsid w:val="00293580"/>
    <w:rsid w:val="00304EE4"/>
    <w:rsid w:val="00307A60"/>
    <w:rsid w:val="003459FF"/>
    <w:rsid w:val="003B4943"/>
    <w:rsid w:val="00425658"/>
    <w:rsid w:val="00462709"/>
    <w:rsid w:val="004B23BC"/>
    <w:rsid w:val="005B23D3"/>
    <w:rsid w:val="006069FC"/>
    <w:rsid w:val="0061041F"/>
    <w:rsid w:val="006C6E63"/>
    <w:rsid w:val="006F0006"/>
    <w:rsid w:val="00787290"/>
    <w:rsid w:val="00840F81"/>
    <w:rsid w:val="009C5891"/>
    <w:rsid w:val="00A4358C"/>
    <w:rsid w:val="00AA459F"/>
    <w:rsid w:val="00AD49E5"/>
    <w:rsid w:val="00B357FA"/>
    <w:rsid w:val="00B4290F"/>
    <w:rsid w:val="00B83054"/>
    <w:rsid w:val="00BE4CD4"/>
    <w:rsid w:val="00D10A6E"/>
    <w:rsid w:val="00D4643C"/>
    <w:rsid w:val="00D7603E"/>
    <w:rsid w:val="00DF2BDB"/>
    <w:rsid w:val="00E15ABE"/>
    <w:rsid w:val="00EC1211"/>
    <w:rsid w:val="00F84A2B"/>
    <w:rsid w:val="00F95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576588"/>
  <w15:docId w15:val="{62AEE417-9267-4C4F-86B8-6584D4D9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70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D3F"/>
    <w:pPr>
      <w:ind w:left="720"/>
    </w:pPr>
  </w:style>
  <w:style w:type="character" w:styleId="Hyperlink">
    <w:name w:val="Hyperlink"/>
    <w:uiPriority w:val="99"/>
    <w:unhideWhenUsed/>
    <w:rsid w:val="000463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42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hs.lisd.net/finearts/art.htm" TargetMode="External"/><Relationship Id="rId5" Type="http://schemas.openxmlformats.org/officeDocument/2006/relationships/hyperlink" Target="https://lewisville.revtrak.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Lewisville ISD</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murdockj</dc:creator>
  <cp:keywords/>
  <dc:description/>
  <cp:lastModifiedBy>Murdock, Julie</cp:lastModifiedBy>
  <cp:revision>3</cp:revision>
  <cp:lastPrinted>2022-08-07T16:16:00Z</cp:lastPrinted>
  <dcterms:created xsi:type="dcterms:W3CDTF">2023-08-06T13:50:00Z</dcterms:created>
  <dcterms:modified xsi:type="dcterms:W3CDTF">2023-08-06T13:51:00Z</dcterms:modified>
</cp:coreProperties>
</file>